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F5" w:rsidRDefault="006B26F5">
      <w:pPr>
        <w:spacing w:after="0" w:line="259" w:lineRule="auto"/>
        <w:ind w:left="-1440" w:right="10466" w:firstLine="0"/>
        <w:jc w:val="left"/>
      </w:pPr>
      <w:bookmarkStart w:id="0" w:name="_GoBack"/>
      <w:bookmarkEnd w:id="0"/>
    </w:p>
    <w:p w:rsidR="00851838" w:rsidRDefault="00851838">
      <w:pPr>
        <w:rPr>
          <w:noProof/>
        </w:rPr>
      </w:pPr>
    </w:p>
    <w:p w:rsidR="006B26F5" w:rsidRDefault="00851838">
      <w:pPr>
        <w:sectPr w:rsidR="006B26F5">
          <w:footerReference w:type="even" r:id="rId8"/>
          <w:footerReference w:type="default" r:id="rId9"/>
          <w:footerReference w:type="first" r:id="rId10"/>
          <w:pgSz w:w="11906" w:h="16838"/>
          <w:pgMar w:top="1440" w:right="1440" w:bottom="1440" w:left="1440" w:header="720" w:footer="720" w:gutter="0"/>
          <w:cols w:space="720"/>
        </w:sectPr>
      </w:pPr>
      <w:r w:rsidRPr="00851838">
        <w:rPr>
          <w:noProof/>
        </w:rPr>
        <w:lastRenderedPageBreak/>
        <w:drawing>
          <wp:inline distT="0" distB="0" distL="0" distR="0">
            <wp:extent cx="5731402" cy="8800414"/>
            <wp:effectExtent l="0" t="0" r="3175" b="1270"/>
            <wp:docPr id="2" name="Рисунок 2" descr="E:\сканы на 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на сайт\Sc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02" cy="88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F5" w:rsidRDefault="006B26F5">
      <w:pPr>
        <w:spacing w:after="0" w:line="259" w:lineRule="auto"/>
        <w:ind w:left="0" w:right="0" w:firstLine="0"/>
        <w:jc w:val="left"/>
      </w:pPr>
    </w:p>
    <w:p w:rsidR="009225F9" w:rsidRPr="00F7420E" w:rsidRDefault="009225F9" w:rsidP="009225F9">
      <w:pPr>
        <w:pStyle w:val="1"/>
        <w:spacing w:line="240" w:lineRule="auto"/>
        <w:rPr>
          <w:sz w:val="24"/>
          <w:szCs w:val="24"/>
        </w:rPr>
      </w:pPr>
      <w:r w:rsidRPr="00F7420E">
        <w:rPr>
          <w:sz w:val="24"/>
          <w:szCs w:val="24"/>
        </w:rPr>
        <w:t xml:space="preserve">СОДЕРЖАНИЕ </w:t>
      </w:r>
    </w:p>
    <w:p w:rsidR="009225F9" w:rsidRPr="00F7420E" w:rsidRDefault="009225F9" w:rsidP="009225F9">
      <w:pPr>
        <w:spacing w:after="0" w:line="240" w:lineRule="auto"/>
        <w:ind w:left="356"/>
        <w:jc w:val="center"/>
        <w:rPr>
          <w:szCs w:val="24"/>
        </w:rPr>
      </w:pPr>
    </w:p>
    <w:tbl>
      <w:tblPr>
        <w:tblStyle w:val="a5"/>
        <w:tblW w:w="8570" w:type="dxa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1418"/>
      </w:tblGrid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pacing w:val="-2"/>
                <w:szCs w:val="24"/>
              </w:rPr>
            </w:pPr>
            <w:r w:rsidRPr="00F7420E">
              <w:rPr>
                <w:b/>
                <w:spacing w:val="-2"/>
                <w:szCs w:val="24"/>
              </w:rPr>
              <w:t>Раздел 1. Комплекс основных характеристик образования</w:t>
            </w:r>
          </w:p>
        </w:tc>
        <w:tc>
          <w:tcPr>
            <w:tcW w:w="1418" w:type="dxa"/>
          </w:tcPr>
          <w:p w:rsidR="009225F9" w:rsidRPr="00F7420E" w:rsidRDefault="009225F9" w:rsidP="009225F9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3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 xml:space="preserve">Пояснительная записка (общая характеристика программы). </w:t>
            </w:r>
          </w:p>
        </w:tc>
        <w:tc>
          <w:tcPr>
            <w:tcW w:w="1418" w:type="dxa"/>
          </w:tcPr>
          <w:p w:rsidR="009225F9" w:rsidRPr="00F7420E" w:rsidRDefault="009225F9" w:rsidP="009225F9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3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Цель и задачи программы.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 xml:space="preserve">Содержание программы: учебный план, содержание учебного плана. </w:t>
            </w:r>
          </w:p>
        </w:tc>
        <w:tc>
          <w:tcPr>
            <w:tcW w:w="1418" w:type="dxa"/>
          </w:tcPr>
          <w:p w:rsidR="009225F9" w:rsidRPr="00F7420E" w:rsidRDefault="009225F9" w:rsidP="009225F9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4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Планируемые результаты.</w:t>
            </w:r>
          </w:p>
        </w:tc>
        <w:tc>
          <w:tcPr>
            <w:tcW w:w="1418" w:type="dxa"/>
          </w:tcPr>
          <w:p w:rsidR="009225F9" w:rsidRPr="00F7420E" w:rsidRDefault="009225F9" w:rsidP="009225F9">
            <w:pPr>
              <w:jc w:val="center"/>
              <w:rPr>
                <w:szCs w:val="24"/>
              </w:rPr>
            </w:pPr>
            <w:r w:rsidRPr="00F7420E">
              <w:rPr>
                <w:szCs w:val="24"/>
              </w:rPr>
              <w:t>6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pacing w:val="-2"/>
                <w:szCs w:val="24"/>
              </w:rPr>
            </w:pPr>
            <w:r w:rsidRPr="00F7420E">
              <w:rPr>
                <w:b/>
                <w:spacing w:val="-2"/>
                <w:szCs w:val="24"/>
              </w:rPr>
              <w:t xml:space="preserve">Раздел 2. Комплекс организационно-педагогических условий. 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225F9" w:rsidRPr="00F7420E">
              <w:rPr>
                <w:szCs w:val="24"/>
              </w:rPr>
              <w:t>7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Формы аттестации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225F9" w:rsidRPr="00F7420E">
              <w:rPr>
                <w:szCs w:val="24"/>
              </w:rPr>
              <w:t>7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pacing w:val="-2"/>
                <w:szCs w:val="24"/>
              </w:rPr>
            </w:pPr>
            <w:r w:rsidRPr="00F7420E">
              <w:rPr>
                <w:spacing w:val="-2"/>
                <w:szCs w:val="24"/>
              </w:rPr>
              <w:t>Оценочные материалы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rPr>
                <w:w w:val="101"/>
                <w:szCs w:val="24"/>
              </w:rPr>
            </w:pPr>
            <w:r w:rsidRPr="00F7420E">
              <w:rPr>
                <w:w w:val="101"/>
                <w:szCs w:val="24"/>
              </w:rPr>
              <w:t>Методические материалы.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rPr>
                <w:w w:val="101"/>
                <w:szCs w:val="24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Условия реализации программы</w:t>
            </w:r>
            <w:r w:rsidRPr="00F7420E">
              <w:rPr>
                <w:w w:val="101"/>
                <w:szCs w:val="24"/>
              </w:rPr>
              <w:t>.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rPr>
                <w:color w:val="333333"/>
                <w:szCs w:val="24"/>
                <w:shd w:val="clear" w:color="auto" w:fill="FFFFFF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9225F9" w:rsidRPr="00F7420E" w:rsidRDefault="00291CA8" w:rsidP="009225F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9225F9" w:rsidRPr="00F7420E" w:rsidTr="009225F9">
        <w:tc>
          <w:tcPr>
            <w:tcW w:w="7152" w:type="dxa"/>
          </w:tcPr>
          <w:p w:rsidR="009225F9" w:rsidRPr="00F7420E" w:rsidRDefault="009225F9" w:rsidP="009225F9">
            <w:pPr>
              <w:rPr>
                <w:szCs w:val="24"/>
              </w:rPr>
            </w:pPr>
            <w:r w:rsidRPr="00F7420E">
              <w:rPr>
                <w:color w:val="333333"/>
                <w:szCs w:val="24"/>
                <w:shd w:val="clear" w:color="auto" w:fill="FFFFFF"/>
              </w:rPr>
              <w:t>Список литературы</w:t>
            </w:r>
          </w:p>
        </w:tc>
        <w:tc>
          <w:tcPr>
            <w:tcW w:w="1418" w:type="dxa"/>
          </w:tcPr>
          <w:p w:rsidR="009225F9" w:rsidRPr="00F7420E" w:rsidRDefault="00291CA8" w:rsidP="00291C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</w:tbl>
    <w:p w:rsidR="009225F9" w:rsidRPr="009655E0" w:rsidRDefault="009225F9" w:rsidP="009225F9">
      <w:pPr>
        <w:spacing w:after="0" w:line="240" w:lineRule="auto"/>
        <w:ind w:left="356"/>
        <w:jc w:val="center"/>
        <w:rPr>
          <w:szCs w:val="24"/>
        </w:rPr>
      </w:pPr>
    </w:p>
    <w:p w:rsidR="009225F9" w:rsidRDefault="009225F9" w:rsidP="009225F9">
      <w:pPr>
        <w:spacing w:after="4" w:line="270" w:lineRule="auto"/>
        <w:ind w:left="368"/>
      </w:pPr>
      <w:r>
        <w:br w:type="page"/>
      </w: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lastRenderedPageBreak/>
        <w:t>Раздел 1. Комплекс основных характеристик образования</w:t>
      </w:r>
    </w:p>
    <w:p w:rsidR="009225F9" w:rsidRPr="00A649C4" w:rsidRDefault="00F315DC" w:rsidP="009225F9">
      <w:pPr>
        <w:spacing w:after="0" w:line="240" w:lineRule="auto"/>
        <w:ind w:firstLine="708"/>
        <w:rPr>
          <w:szCs w:val="24"/>
        </w:rPr>
      </w:pPr>
      <w:r w:rsidRPr="00A3318D">
        <w:rPr>
          <w:b/>
          <w:szCs w:val="24"/>
        </w:rPr>
        <w:t>Направленность общеобразовательн</w:t>
      </w:r>
      <w:r>
        <w:rPr>
          <w:b/>
          <w:szCs w:val="24"/>
        </w:rPr>
        <w:t>ой</w:t>
      </w:r>
      <w:r w:rsidRPr="00A3318D">
        <w:rPr>
          <w:b/>
          <w:szCs w:val="24"/>
        </w:rPr>
        <w:t xml:space="preserve"> программы дополнительного образования детей</w:t>
      </w:r>
      <w:r w:rsidRPr="00A649C4">
        <w:rPr>
          <w:rFonts w:ascii="TimesNewRomanPSMT" w:hAnsi="TimesNewRomanPSMT"/>
          <w:szCs w:val="24"/>
        </w:rPr>
        <w:t xml:space="preserve"> </w:t>
      </w:r>
      <w:r w:rsidR="009225F9" w:rsidRPr="00A649C4">
        <w:rPr>
          <w:rFonts w:ascii="TimesNewRomanPSMT" w:hAnsi="TimesNewRomanPSMT"/>
          <w:szCs w:val="24"/>
        </w:rPr>
        <w:t>«</w:t>
      </w:r>
      <w:r w:rsidR="009225F9">
        <w:rPr>
          <w:rFonts w:ascii="TimesNewRomanPSMT" w:hAnsi="TimesNewRomanPSMT"/>
          <w:szCs w:val="24"/>
        </w:rPr>
        <w:t>Умный малыш</w:t>
      </w:r>
      <w:r w:rsidR="009225F9" w:rsidRPr="00A649C4">
        <w:rPr>
          <w:rFonts w:ascii="TimesNewRomanPSMT" w:hAnsi="TimesNewRomanPSMT"/>
          <w:szCs w:val="24"/>
        </w:rPr>
        <w:t xml:space="preserve">» имеет </w:t>
      </w:r>
      <w:r w:rsidR="009225F9" w:rsidRPr="00C508D7">
        <w:rPr>
          <w:bCs/>
          <w:szCs w:val="24"/>
        </w:rPr>
        <w:t xml:space="preserve">социально – </w:t>
      </w:r>
      <w:r w:rsidR="009225F9">
        <w:rPr>
          <w:bCs/>
          <w:szCs w:val="24"/>
        </w:rPr>
        <w:t xml:space="preserve">гуманитарную </w:t>
      </w:r>
      <w:r w:rsidR="009225F9" w:rsidRPr="00A649C4">
        <w:rPr>
          <w:rFonts w:ascii="TimesNewRomanPS" w:hAnsi="TimesNewRomanPS"/>
          <w:b/>
          <w:bCs/>
          <w:szCs w:val="24"/>
        </w:rPr>
        <w:t>направленность</w:t>
      </w:r>
      <w:r w:rsidR="009225F9" w:rsidRPr="00A649C4">
        <w:rPr>
          <w:rFonts w:ascii="TimesNewRomanPSMT" w:hAnsi="TimesNewRomanPSMT"/>
          <w:szCs w:val="24"/>
        </w:rPr>
        <w:t xml:space="preserve">, соответствует </w:t>
      </w:r>
      <w:r w:rsidR="009225F9" w:rsidRPr="00A649C4">
        <w:rPr>
          <w:rFonts w:ascii="TimesNewRomanPS" w:hAnsi="TimesNewRomanPS"/>
          <w:b/>
          <w:bCs/>
          <w:szCs w:val="24"/>
        </w:rPr>
        <w:t>базовому уровню.</w:t>
      </w:r>
    </w:p>
    <w:p w:rsidR="009225F9" w:rsidRPr="00F7420E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9225F9" w:rsidRPr="00F7420E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Пояснительная записка (общая характеристика программы). </w:t>
      </w:r>
    </w:p>
    <w:p w:rsidR="009225F9" w:rsidRDefault="009225F9" w:rsidP="009225F9">
      <w:pPr>
        <w:ind w:left="-5" w:right="12"/>
      </w:pPr>
      <w:r>
        <w:t xml:space="preserve">Мир детства неразрывно связан с игрой и игрушкой. В дошкольном возрасте через игру у ребенка впервые возникает подлинное отношение к окружающему миру, формируется бескорыстная потребность в знаниях, закладываются основы нравственности, развиваются социальные ориентиры. Ведь,  по мнению Л. С. Выготского,  «игра – это реализация нереализованных возможностей». </w:t>
      </w:r>
    </w:p>
    <w:p w:rsidR="009225F9" w:rsidRDefault="009225F9" w:rsidP="009225F9">
      <w:pPr>
        <w:ind w:left="-15" w:right="12" w:firstLine="708"/>
      </w:pPr>
      <w:r>
        <w:t xml:space="preserve">Где реализовать себя ребенку, как не в игре? Помочь ему в этом может детский сад с его богатейшим арсеналом развивающих игр, яркой, разнообразной предметно-развивающей средой и, конечно, увлеченными, творческими педагогами.  </w:t>
      </w:r>
    </w:p>
    <w:p w:rsidR="009225F9" w:rsidRDefault="009225F9" w:rsidP="009225F9">
      <w:pPr>
        <w:ind w:left="-15" w:right="12" w:firstLine="708"/>
      </w:pPr>
      <w:r>
        <w:t xml:space="preserve">Решение   современных   задач   дошкольного   воспитания является   сложной, многогранной   проблемой,   подходы  к   которой   не  могут   быть   исчерпаны  даже проверенными многолетней практикой методами и приемами. </w:t>
      </w:r>
    </w:p>
    <w:p w:rsidR="009225F9" w:rsidRDefault="009225F9" w:rsidP="009225F9">
      <w:pPr>
        <w:ind w:left="-15" w:right="12" w:firstLine="708"/>
      </w:pPr>
      <w:r>
        <w:t xml:space="preserve">Известный западный психолог А. Маслоу писал: «Во времена быстрых перемен, подобных нашему, дети нуждаются в гибкости и независимости мышления, вере в свои силы и идеи, мужестве пробовать и ошибаться, приспосабливаться и менять, пока удовлетворительное решение не будет найдено». </w:t>
      </w:r>
    </w:p>
    <w:p w:rsidR="009225F9" w:rsidRDefault="009225F9" w:rsidP="009225F9">
      <w:pPr>
        <w:spacing w:after="136"/>
        <w:ind w:left="-15" w:right="12" w:firstLine="665"/>
      </w:pPr>
      <w:r>
        <w:t xml:space="preserve">В последние годы процент детей с синдромом гиперактивности, агрессивности, повышенной тревожности посещающих ДОУ общеобразовательного типа растет. Психологи утверждают, что повышенная активность (синдром гиперактивности) у  дошкольников способствует появлению трудностей в учебе, в принятии любви окружающих и даже родительской любви. В условиях внедрения современных образовательных программ, несущих повышенную интеллектуальную  нагрузку, детям, страдающим подобными нарушениями сложно запомнить, усвоить новые знания.  Возникает необходимость в такой форме образовательной деятельности, которая позволит каждому ребенку не только получить и усвоить новые знания, но при этом не устать, наиграться, получить положительный эмоциональный заряд, овладеть способами саморегуляции, самоконтроля, элементами релаксации.  </w:t>
      </w:r>
    </w:p>
    <w:p w:rsidR="009225F9" w:rsidRDefault="009225F9" w:rsidP="009225F9">
      <w:pPr>
        <w:ind w:left="-15" w:right="12" w:firstLine="708"/>
      </w:pPr>
      <w:r>
        <w:t xml:space="preserve">Если учитывать,  что младший дошкольный  возраст – это период положительного эмоционального отклика на всё доброе, яркое, красивое, приятное, то  кружковая развивающая работа  является ценным методическим приемом по стимулированию познавательных процессов при обучении и воспитании  дошкольников. </w:t>
      </w:r>
    </w:p>
    <w:p w:rsidR="009225F9" w:rsidRPr="009225F9" w:rsidRDefault="009225F9" w:rsidP="009225F9">
      <w:pPr>
        <w:spacing w:after="132"/>
        <w:ind w:left="-15" w:right="12" w:firstLine="708"/>
      </w:pPr>
      <w:r>
        <w:t xml:space="preserve">Программа по </w:t>
      </w:r>
      <w:r>
        <w:rPr>
          <w:b/>
        </w:rPr>
        <w:t xml:space="preserve">социально-психологической адаптации </w:t>
      </w:r>
      <w:r>
        <w:t xml:space="preserve">детей «Умный малыш» включает в себя цикл игровых, сюжетных интегрированных занятий для детей с 2 до 4 лет.   </w:t>
      </w: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Цель и задачи программы.</w:t>
      </w:r>
    </w:p>
    <w:p w:rsidR="009225F9" w:rsidRDefault="009225F9" w:rsidP="009225F9">
      <w:pPr>
        <w:ind w:left="-5" w:right="12"/>
      </w:pPr>
    </w:p>
    <w:p w:rsidR="009225F9" w:rsidRDefault="009225F9" w:rsidP="009225F9">
      <w:pPr>
        <w:spacing w:after="130"/>
        <w:ind w:left="-15" w:right="12" w:firstLine="708"/>
      </w:pPr>
      <w:r>
        <w:rPr>
          <w:b/>
          <w:i/>
        </w:rPr>
        <w:t>Цель:</w:t>
      </w:r>
      <w:r>
        <w:t xml:space="preserve">создание организационных, педагогических, психологических, социальных условий для оптимальной социально-педагогической адаптации и развития каждого ребенка. Обеспечение качественного воспитания и развития  формирующейся личности с учетом индивидуальных способностей. Возможность уделить внимание каждому воспитаннику, снизить уровень тревожности, разнообразить методы и приемы взаимодействия с детьми, удовлетворить двигательную активность, проводя развивающую работу маленькими подгруппами (6 – 8 человек)  по расширению знаний об окружающем, развитию творческих способностей,  положительных качеств личности, отработке навыков общения. Создание комфортной обстановки для получения </w:t>
      </w:r>
      <w:r>
        <w:lastRenderedPageBreak/>
        <w:t xml:space="preserve">воспитанником  качественного образования. Организация психолого-педагогического сопровождения каждого воспитанника. </w:t>
      </w:r>
    </w:p>
    <w:p w:rsidR="009225F9" w:rsidRDefault="009225F9" w:rsidP="009225F9">
      <w:pPr>
        <w:spacing w:after="17" w:line="266" w:lineRule="auto"/>
        <w:ind w:left="-5" w:right="0"/>
        <w:jc w:val="left"/>
      </w:pPr>
      <w:r>
        <w:rPr>
          <w:b/>
          <w:i/>
        </w:rPr>
        <w:t>Задачи</w:t>
      </w:r>
      <w:r>
        <w:rPr>
          <w:i/>
        </w:rPr>
        <w:t xml:space="preserve">: </w:t>
      </w:r>
    </w:p>
    <w:p w:rsidR="009225F9" w:rsidRDefault="009225F9" w:rsidP="009225F9">
      <w:pPr>
        <w:ind w:left="-5" w:right="12"/>
      </w:pPr>
      <w:r>
        <w:t xml:space="preserve">&gt;создание непринужденной, доброжелательной атмосферы,  соблюдение личностно - ориентированного подхода к каждому ребенку; </w:t>
      </w:r>
    </w:p>
    <w:p w:rsidR="009225F9" w:rsidRDefault="009225F9" w:rsidP="009225F9">
      <w:pPr>
        <w:ind w:left="-5" w:right="12"/>
      </w:pPr>
      <w:r>
        <w:t xml:space="preserve">&gt;предоставление возможности ребенку быть самим собой в реализации своих       желаний и потребностей через игру; </w:t>
      </w:r>
    </w:p>
    <w:p w:rsidR="009225F9" w:rsidRDefault="009225F9" w:rsidP="009225F9">
      <w:pPr>
        <w:tabs>
          <w:tab w:val="center" w:pos="4338"/>
        </w:tabs>
        <w:ind w:left="-15" w:right="0" w:firstLine="0"/>
        <w:jc w:val="left"/>
      </w:pPr>
      <w:r>
        <w:t>&gt;</w:t>
      </w:r>
      <w:r>
        <w:rPr>
          <w:rFonts w:ascii="Arial" w:eastAsia="Arial" w:hAnsi="Arial" w:cs="Arial"/>
        </w:rPr>
        <w:tab/>
      </w:r>
      <w:r>
        <w:t xml:space="preserve">формирование устойчивой мотивации к познавательной деятельности; </w:t>
      </w:r>
    </w:p>
    <w:p w:rsidR="009225F9" w:rsidRDefault="009225F9" w:rsidP="009225F9">
      <w:pPr>
        <w:ind w:left="-5" w:right="12"/>
      </w:pPr>
      <w:r>
        <w:t xml:space="preserve">&gt;создание у детей эмоционально приподнятого настроения, чувства   удовольствия от игр, общения; </w:t>
      </w:r>
    </w:p>
    <w:tbl>
      <w:tblPr>
        <w:tblStyle w:val="TableGrid"/>
        <w:tblW w:w="10231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06"/>
        <w:gridCol w:w="9525"/>
      </w:tblGrid>
      <w:tr w:rsidR="009225F9" w:rsidTr="009225F9">
        <w:trPr>
          <w:trHeight w:val="27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>&gt;</w:t>
            </w: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творческой личности через психогимнастику, тренинговые упражнения; </w:t>
            </w:r>
          </w:p>
        </w:tc>
      </w:tr>
      <w:tr w:rsidR="009225F9" w:rsidTr="009225F9">
        <w:trPr>
          <w:trHeight w:val="27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>&gt;</w:t>
            </w: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 расширение знаний об окружающем мире; </w:t>
            </w:r>
          </w:p>
        </w:tc>
      </w:tr>
      <w:tr w:rsidR="009225F9" w:rsidTr="009225F9">
        <w:trPr>
          <w:trHeight w:val="27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>&gt;</w:t>
            </w: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восприятия, памяти, внимания, воображения, мышления, речи; </w:t>
            </w:r>
          </w:p>
        </w:tc>
      </w:tr>
      <w:tr w:rsidR="009225F9" w:rsidTr="009225F9">
        <w:trPr>
          <w:trHeight w:val="27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>&gt;</w:t>
            </w: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 xml:space="preserve">обучение способам релаксации, саморегуляции; </w:t>
            </w:r>
          </w:p>
        </w:tc>
      </w:tr>
      <w:tr w:rsidR="009225F9" w:rsidTr="009225F9">
        <w:trPr>
          <w:trHeight w:val="27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  <w:jc w:val="left"/>
            </w:pPr>
            <w:r>
              <w:t>&gt;</w:t>
            </w:r>
          </w:p>
        </w:tc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:rsidR="009225F9" w:rsidRDefault="009225F9" w:rsidP="009225F9">
            <w:pPr>
              <w:spacing w:after="0" w:line="259" w:lineRule="auto"/>
              <w:ind w:left="0" w:right="0" w:firstLine="0"/>
            </w:pPr>
            <w:r>
              <w:t xml:space="preserve">формирование нравственно - эстетических норм, адекватной самооценки, положительных </w:t>
            </w:r>
          </w:p>
        </w:tc>
      </w:tr>
    </w:tbl>
    <w:p w:rsidR="009225F9" w:rsidRDefault="009225F9" w:rsidP="009225F9">
      <w:pPr>
        <w:ind w:left="-5" w:right="12"/>
      </w:pPr>
      <w:r>
        <w:t xml:space="preserve">качеств личности, коммуникативных навыков; </w:t>
      </w:r>
    </w:p>
    <w:p w:rsidR="009225F9" w:rsidRDefault="009225F9" w:rsidP="009225F9">
      <w:pPr>
        <w:tabs>
          <w:tab w:val="center" w:pos="4501"/>
        </w:tabs>
        <w:ind w:left="-15" w:right="0" w:firstLine="0"/>
        <w:jc w:val="left"/>
      </w:pPr>
      <w:r>
        <w:t>&gt;</w:t>
      </w:r>
      <w:r>
        <w:rPr>
          <w:rFonts w:ascii="Arial" w:eastAsia="Arial" w:hAnsi="Arial" w:cs="Arial"/>
        </w:rPr>
        <w:tab/>
      </w:r>
      <w:r>
        <w:t xml:space="preserve">обучение позитивным  навыкам поведения со сверстниками и взрослыми; </w:t>
      </w:r>
    </w:p>
    <w:p w:rsidR="009225F9" w:rsidRDefault="009225F9" w:rsidP="009225F9">
      <w:pPr>
        <w:tabs>
          <w:tab w:val="center" w:pos="4565"/>
        </w:tabs>
        <w:ind w:left="-15" w:right="0" w:firstLine="0"/>
        <w:jc w:val="left"/>
      </w:pPr>
      <w:r>
        <w:t>&gt;</w:t>
      </w:r>
      <w:r>
        <w:rPr>
          <w:rFonts w:ascii="Arial" w:eastAsia="Arial" w:hAnsi="Arial" w:cs="Arial"/>
        </w:rPr>
        <w:tab/>
      </w:r>
      <w:r>
        <w:t xml:space="preserve">снижение уровня   агрессивности, тревожности и гиперактивности у детей. </w:t>
      </w:r>
    </w:p>
    <w:p w:rsidR="009225F9" w:rsidRDefault="009225F9" w:rsidP="009225F9">
      <w:pPr>
        <w:spacing w:after="215"/>
        <w:ind w:left="370" w:right="12"/>
      </w:pPr>
      <w:r>
        <w:rPr>
          <w:b/>
        </w:rPr>
        <w:t xml:space="preserve">Возраст детей. </w:t>
      </w:r>
      <w:r>
        <w:t xml:space="preserve">Программапредусматривает обучение детей2-3 лет. </w:t>
      </w:r>
    </w:p>
    <w:p w:rsidR="009225F9" w:rsidRDefault="009225F9" w:rsidP="009225F9">
      <w:pPr>
        <w:spacing w:line="450" w:lineRule="auto"/>
        <w:ind w:left="708" w:right="12" w:hanging="348"/>
      </w:pPr>
      <w:r>
        <w:rPr>
          <w:b/>
        </w:rPr>
        <w:t xml:space="preserve">Сроки реализации. </w:t>
      </w:r>
      <w:r>
        <w:t>Программа рассчитана на 1 года обучения</w:t>
      </w:r>
    </w:p>
    <w:p w:rsidR="009225F9" w:rsidRDefault="009225F9" w:rsidP="009225F9">
      <w:pPr>
        <w:spacing w:line="450" w:lineRule="auto"/>
        <w:ind w:left="708" w:right="12" w:hanging="348"/>
      </w:pPr>
      <w:r>
        <w:rPr>
          <w:b/>
        </w:rPr>
        <w:t>Формы и режим занятий:</w:t>
      </w:r>
      <w:r>
        <w:t xml:space="preserve"> Ведущей формой организации является групповая. </w:t>
      </w:r>
    </w:p>
    <w:p w:rsidR="009225F9" w:rsidRDefault="009225F9" w:rsidP="009225F9">
      <w:pPr>
        <w:spacing w:after="8" w:line="270" w:lineRule="auto"/>
        <w:ind w:left="693" w:right="2613" w:hanging="708"/>
        <w:jc w:val="left"/>
      </w:pPr>
      <w:r>
        <w:t xml:space="preserve">Наполняемость групп –8 -10человек. Занятия проводятся 2 раза в неделю. Длительность занятий составляет 2-3 лет 15 минут. </w:t>
      </w:r>
    </w:p>
    <w:p w:rsidR="009225F9" w:rsidRPr="00F7420E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Содержание программы: учебный план, содержание учебного плана. </w:t>
      </w:r>
    </w:p>
    <w:p w:rsidR="006E058C" w:rsidRDefault="006E058C" w:rsidP="006E058C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17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4861"/>
        <w:gridCol w:w="4678"/>
      </w:tblGrid>
      <w:tr w:rsidR="006E058C" w:rsidTr="00D0765F">
        <w:trPr>
          <w:trHeight w:val="5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Тема занятий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Срок проведения </w:t>
            </w:r>
          </w:p>
        </w:tc>
      </w:tr>
      <w:tr w:rsidR="006E058C" w:rsidTr="00D0765F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«Смело руль крути» 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6E058C" w:rsidTr="00D0765F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 «Жили-были овощи» 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28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«Осень, осень, в гости просим!» 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«В гостях у петушка Пети»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«У кого кто?»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3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6E058C" w:rsidTr="00D0765F">
        <w:trPr>
          <w:trHeight w:val="5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«Домашние животные»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4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>«Умелые ручки »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декабрь </w:t>
            </w:r>
          </w:p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«Зимние забавы»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3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«Путешествие в зимний лес»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4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Январь </w:t>
            </w:r>
          </w:p>
          <w:p w:rsidR="006E058C" w:rsidRDefault="006E058C" w:rsidP="00D0765F">
            <w:pPr>
              <w:spacing w:after="0" w:line="259" w:lineRule="auto"/>
              <w:ind w:left="59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«Посуда»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lastRenderedPageBreak/>
              <w:t xml:space="preserve">11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«Зайчик»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Февраль </w:t>
            </w:r>
          </w:p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18" w:line="259" w:lineRule="auto"/>
              <w:ind w:left="0" w:right="0" w:firstLine="0"/>
              <w:jc w:val="left"/>
            </w:pPr>
            <w:r>
              <w:t xml:space="preserve">«Игры с колобком»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13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«Мы играем  («Наша Армия»)»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14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0" w:line="259" w:lineRule="auto"/>
              <w:ind w:left="0" w:right="0" w:firstLine="0"/>
              <w:jc w:val="left"/>
            </w:pPr>
            <w:r>
              <w:t xml:space="preserve"> «Большой-маленький»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t xml:space="preserve">15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10" w:line="259" w:lineRule="auto"/>
              <w:ind w:left="0" w:right="0" w:firstLine="0"/>
              <w:jc w:val="left"/>
            </w:pPr>
            <w:r>
              <w:t xml:space="preserve"> «Дружные ребята»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 занятия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Март </w:t>
            </w:r>
          </w:p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1" w:line="259" w:lineRule="auto"/>
              <w:ind w:left="0" w:right="0" w:firstLine="0"/>
              <w:jc w:val="left"/>
            </w:pPr>
            <w:r>
              <w:t xml:space="preserve">«Мама лишь одна бывает» 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 занятия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1" w:line="259" w:lineRule="auto"/>
              <w:ind w:left="0" w:right="0" w:firstLine="0"/>
              <w:jc w:val="left"/>
            </w:pPr>
            <w:r>
              <w:t xml:space="preserve">«Кто как умеет»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3  занятия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18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1" w:line="259" w:lineRule="auto"/>
              <w:ind w:left="0" w:right="0" w:firstLine="0"/>
              <w:jc w:val="left"/>
            </w:pPr>
            <w:r>
              <w:t xml:space="preserve">«Весна на улице»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3  занятия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Апрель </w:t>
            </w:r>
          </w:p>
          <w:p w:rsidR="006E058C" w:rsidRDefault="006E058C" w:rsidP="00D0765F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6E058C" w:rsidTr="00D0765F">
        <w:trPr>
          <w:trHeight w:val="56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19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1" w:line="259" w:lineRule="auto"/>
              <w:ind w:left="0" w:right="0" w:firstLine="0"/>
              <w:jc w:val="left"/>
            </w:pPr>
            <w:r>
              <w:t xml:space="preserve"> «Солнышко»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 занятия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058C" w:rsidTr="00D0765F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20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21" w:line="259" w:lineRule="auto"/>
              <w:ind w:left="0" w:right="0" w:firstLine="0"/>
              <w:jc w:val="left"/>
            </w:pPr>
            <w:r>
              <w:t xml:space="preserve"> «Мы играем» </w:t>
            </w:r>
          </w:p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  <w:r>
              <w:t xml:space="preserve">2  занятие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Default="006E058C" w:rsidP="00D0765F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E058C" w:rsidRDefault="006E058C" w:rsidP="006E058C">
      <w:pPr>
        <w:spacing w:after="0" w:line="259" w:lineRule="auto"/>
        <w:ind w:left="0" w:right="0" w:firstLine="0"/>
        <w:jc w:val="left"/>
      </w:pPr>
    </w:p>
    <w:p w:rsidR="006E058C" w:rsidRDefault="006E058C" w:rsidP="006E058C">
      <w:pPr>
        <w:spacing w:after="0" w:line="259" w:lineRule="auto"/>
        <w:ind w:left="0" w:right="0" w:firstLine="0"/>
        <w:jc w:val="left"/>
      </w:pPr>
    </w:p>
    <w:p w:rsidR="006E058C" w:rsidRDefault="006E058C" w:rsidP="006E058C">
      <w:pPr>
        <w:spacing w:after="37" w:line="259" w:lineRule="auto"/>
        <w:ind w:left="58" w:right="0" w:firstLine="0"/>
        <w:jc w:val="center"/>
      </w:pPr>
    </w:p>
    <w:p w:rsidR="006E058C" w:rsidRDefault="006E058C" w:rsidP="006E058C">
      <w:pPr>
        <w:pStyle w:val="1"/>
        <w:ind w:right="1"/>
      </w:pPr>
      <w:r>
        <w:t>СОДЕРЖАНИЕ КУРСА</w:t>
      </w:r>
    </w:p>
    <w:p w:rsidR="006E058C" w:rsidRDefault="006E058C" w:rsidP="006E058C">
      <w:pPr>
        <w:pStyle w:val="2"/>
        <w:ind w:left="-5"/>
      </w:pPr>
      <w:r>
        <w:t xml:space="preserve">сентябрь  </w:t>
      </w:r>
    </w:p>
    <w:p w:rsidR="006E058C" w:rsidRDefault="006E058C" w:rsidP="006E058C">
      <w:pPr>
        <w:ind w:left="-5" w:right="12"/>
      </w:pPr>
      <w:r>
        <w:t xml:space="preserve">Тема 1 «Смело руль крути»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 Программное содержание </w:t>
      </w:r>
    </w:p>
    <w:p w:rsidR="006E058C" w:rsidRDefault="006E058C" w:rsidP="006E058C">
      <w:pPr>
        <w:ind w:left="-5" w:right="12"/>
      </w:pPr>
      <w:r>
        <w:t xml:space="preserve">Побуждать к двигательной активности; учить выразительному движению, учить соотносить слово и действие. </w:t>
      </w:r>
    </w:p>
    <w:p w:rsidR="006E058C" w:rsidRDefault="006E058C" w:rsidP="006E058C">
      <w:pPr>
        <w:ind w:left="-5" w:right="12"/>
      </w:pPr>
      <w:r>
        <w:t xml:space="preserve">Развивать  восприятие сенсорных эталонов цвета. </w:t>
      </w:r>
    </w:p>
    <w:p w:rsidR="006E058C" w:rsidRDefault="006E058C" w:rsidP="006E058C">
      <w:pPr>
        <w:ind w:left="-5" w:right="12"/>
      </w:pPr>
      <w:r>
        <w:t xml:space="preserve"> Развивать образное мышление, воображение. </w:t>
      </w:r>
    </w:p>
    <w:p w:rsidR="006E058C" w:rsidRDefault="006E058C" w:rsidP="006E058C">
      <w:pPr>
        <w:ind w:left="-5" w:right="12"/>
      </w:pPr>
      <w:r>
        <w:t xml:space="preserve">Расширять знания об окружающем: знакомство со средствами передвижения – самолет, пароход, лошадь, машина. </w:t>
      </w:r>
    </w:p>
    <w:p w:rsidR="006E058C" w:rsidRDefault="006E058C" w:rsidP="006E058C">
      <w:pPr>
        <w:ind w:left="-5" w:right="12"/>
      </w:pPr>
      <w:r>
        <w:t xml:space="preserve"> Совершенствовать коммуникативные навыки.  </w:t>
      </w:r>
    </w:p>
    <w:p w:rsidR="006E058C" w:rsidRDefault="006E058C" w:rsidP="006E058C">
      <w:pPr>
        <w:ind w:left="-5" w:right="12"/>
      </w:pPr>
      <w:r>
        <w:t xml:space="preserve">Обогащение активного словаря: самолет, пароход, лошадь, машина, бензин, кирпич, пешеходный переход.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«Все у нас хорошие». </w:t>
      </w:r>
    </w:p>
    <w:p w:rsidR="006E058C" w:rsidRDefault="006E058C" w:rsidP="006E058C">
      <w:pPr>
        <w:ind w:left="-5" w:right="12"/>
      </w:pPr>
      <w:r>
        <w:t xml:space="preserve"> Задание «Найди и назови зеленые, желтые, красные предметы». </w:t>
      </w:r>
    </w:p>
    <w:p w:rsidR="006E058C" w:rsidRDefault="006E058C" w:rsidP="006E058C">
      <w:pPr>
        <w:ind w:left="-5" w:right="12"/>
      </w:pPr>
      <w:r>
        <w:t xml:space="preserve"> Подвижная игра «Поехали». </w:t>
      </w:r>
    </w:p>
    <w:p w:rsidR="006E058C" w:rsidRDefault="006E058C" w:rsidP="006E058C">
      <w:pPr>
        <w:ind w:left="-5" w:right="12"/>
      </w:pPr>
      <w:r>
        <w:t xml:space="preserve">Логоритмическое упражнение «Лошадка» </w:t>
      </w:r>
    </w:p>
    <w:p w:rsidR="006E058C" w:rsidRDefault="006E058C" w:rsidP="006E058C">
      <w:pPr>
        <w:ind w:left="-5" w:right="12"/>
      </w:pPr>
      <w:r>
        <w:t xml:space="preserve">Инсценировка «За рулем» </w:t>
      </w:r>
    </w:p>
    <w:p w:rsidR="006E058C" w:rsidRDefault="006E058C" w:rsidP="006E058C">
      <w:pPr>
        <w:ind w:left="-5" w:right="12"/>
      </w:pPr>
      <w:r>
        <w:t xml:space="preserve">Продуктивная деятельность: «Сделай сумочку из листочка», «Назови и раскрась понравившееся транспортное средство». </w:t>
      </w:r>
    </w:p>
    <w:p w:rsidR="006E058C" w:rsidRDefault="006E058C" w:rsidP="006E058C">
      <w:pPr>
        <w:ind w:left="-5" w:right="12"/>
      </w:pPr>
      <w:r>
        <w:t xml:space="preserve">Мультфильм «Пешеходная зебра»  </w:t>
      </w:r>
    </w:p>
    <w:p w:rsidR="006E058C" w:rsidRDefault="006E058C" w:rsidP="006E058C">
      <w:pPr>
        <w:spacing w:after="8" w:line="270" w:lineRule="auto"/>
        <w:ind w:left="-5" w:right="836"/>
        <w:jc w:val="left"/>
      </w:pPr>
      <w:r>
        <w:lastRenderedPageBreak/>
        <w:t xml:space="preserve">Материал: мультимедийная презентация, мягкая игрушка собачка  Филя, грузовая машина,  игрушечные молоточки, блоки Дьенеша, листья тополя, раскраски, карандаши. </w:t>
      </w:r>
      <w:r>
        <w:rPr>
          <w:b/>
        </w:rPr>
        <w:t xml:space="preserve">Октябрь </w:t>
      </w:r>
    </w:p>
    <w:p w:rsidR="006E058C" w:rsidRDefault="006E058C" w:rsidP="006E058C">
      <w:pPr>
        <w:ind w:left="-5" w:right="12"/>
      </w:pPr>
      <w:r>
        <w:t xml:space="preserve">2 занятия «Жили-были овощи» 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Развитие зрительного восприятия: цвет, форма,  величина.  </w:t>
      </w:r>
    </w:p>
    <w:p w:rsidR="006E058C" w:rsidRDefault="006E058C" w:rsidP="006E058C">
      <w:pPr>
        <w:spacing w:after="8" w:line="270" w:lineRule="auto"/>
        <w:ind w:left="-5" w:right="220"/>
        <w:jc w:val="left"/>
      </w:pPr>
      <w:r>
        <w:t xml:space="preserve">Расширение знаний об окружающем: уточнить знания детей об овощах, о местах, где они растут. Учить печатать  предметы круглой, овальной  формы (картофель); Учить внимательно слушать, отгадывать загадки. </w:t>
      </w:r>
    </w:p>
    <w:p w:rsidR="006E058C" w:rsidRDefault="006E058C" w:rsidP="006E058C">
      <w:pPr>
        <w:ind w:left="-5" w:right="12"/>
      </w:pPr>
      <w:r>
        <w:t xml:space="preserve">Активизация и обогащение словарного запаса: осень, овощи, морковь, помидор, огурец, свекла.  </w:t>
      </w:r>
    </w:p>
    <w:p w:rsidR="006E058C" w:rsidRDefault="006E058C" w:rsidP="006E058C">
      <w:pPr>
        <w:ind w:left="-5" w:right="12"/>
      </w:pPr>
      <w:r>
        <w:t xml:space="preserve">Воспитание доброжелательного отношения к сверстникам. Вызвать  интерес к работе взрослых по заготовке овощей.  </w:t>
      </w:r>
    </w:p>
    <w:p w:rsidR="006E058C" w:rsidRDefault="006E058C" w:rsidP="006E058C">
      <w:pPr>
        <w:ind w:left="-5" w:right="12"/>
      </w:pPr>
      <w:r>
        <w:t xml:space="preserve">Способствовать воспитанию желания заботиться о своем здоровье, правильно питаться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ласково с  Филей». </w:t>
      </w:r>
    </w:p>
    <w:p w:rsidR="006E058C" w:rsidRDefault="006E058C" w:rsidP="006E058C">
      <w:pPr>
        <w:ind w:left="-5" w:right="12"/>
      </w:pPr>
      <w:r>
        <w:t xml:space="preserve">Рассматривание иллюстраций с беседой об овощах. </w:t>
      </w:r>
    </w:p>
    <w:p w:rsidR="006E058C" w:rsidRDefault="006E058C" w:rsidP="006E058C">
      <w:pPr>
        <w:ind w:left="-5" w:right="12"/>
      </w:pPr>
      <w:r>
        <w:t xml:space="preserve">Игра  с чудесным мешочком «Овощи - дары осени» (морковь, свекла, огурец, помидор, картошка, лук).  </w:t>
      </w:r>
    </w:p>
    <w:p w:rsidR="006E058C" w:rsidRDefault="006E058C" w:rsidP="006E058C">
      <w:pPr>
        <w:ind w:left="-5" w:right="12"/>
      </w:pPr>
      <w:r>
        <w:t xml:space="preserve">Упражнение «Угадай, про какой овощ я загадала». </w:t>
      </w:r>
    </w:p>
    <w:p w:rsidR="006E058C" w:rsidRDefault="006E058C" w:rsidP="006E058C">
      <w:pPr>
        <w:ind w:left="-5" w:right="12"/>
      </w:pPr>
      <w:r>
        <w:t xml:space="preserve">Пальчиковая игра «Готовим суп». </w:t>
      </w:r>
    </w:p>
    <w:p w:rsidR="006E058C" w:rsidRDefault="006E058C" w:rsidP="006E058C">
      <w:pPr>
        <w:ind w:left="-5" w:right="4008"/>
      </w:pPr>
      <w:r>
        <w:t xml:space="preserve"> Рисование печатью «Мешок картошки на зиму»   Рефлексия «Расскажем  Филе, во что мы играли». 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Материал: мягкая игрушка Филя, чудесный мешочек,овощи: свекла, морковь, лук, помидор, огурец, слайды об овощах, блоки Дьенеша, игрушечный  грузовик, печати из овощей, гуашь, раскраски овощей. </w:t>
      </w:r>
    </w:p>
    <w:p w:rsidR="006E058C" w:rsidRDefault="006E058C" w:rsidP="006E058C">
      <w:pPr>
        <w:spacing w:after="23" w:line="259" w:lineRule="auto"/>
        <w:ind w:left="0" w:right="0" w:firstLine="0"/>
        <w:jc w:val="left"/>
      </w:pPr>
    </w:p>
    <w:p w:rsidR="006E058C" w:rsidRDefault="006E058C" w:rsidP="006E058C">
      <w:pPr>
        <w:ind w:left="-5" w:right="12"/>
      </w:pPr>
      <w:r>
        <w:t xml:space="preserve">Тема 3.  «Осень, осень, в гости просим!» 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</w:t>
      </w:r>
    </w:p>
    <w:p w:rsidR="006E058C" w:rsidRDefault="006E058C" w:rsidP="006E058C">
      <w:pPr>
        <w:ind w:left="-5" w:right="12"/>
      </w:pPr>
      <w:r>
        <w:t xml:space="preserve"> Развитие зрительного восприятия: цвет, форма ,  величина.  </w:t>
      </w:r>
    </w:p>
    <w:p w:rsidR="006E058C" w:rsidRDefault="006E058C" w:rsidP="006E058C">
      <w:pPr>
        <w:ind w:left="-5" w:right="12"/>
      </w:pPr>
      <w:r>
        <w:t xml:space="preserve">Расширение знаний об окружающем. Знакомство с признаками осени. </w:t>
      </w:r>
    </w:p>
    <w:p w:rsidR="006E058C" w:rsidRDefault="006E058C" w:rsidP="006E058C">
      <w:pPr>
        <w:ind w:left="-5" w:right="12"/>
      </w:pPr>
      <w:r>
        <w:t xml:space="preserve">Учить внимательно слушать, отвечать на вопросы. </w:t>
      </w:r>
    </w:p>
    <w:p w:rsidR="006E058C" w:rsidRDefault="006E058C" w:rsidP="006E058C">
      <w:pPr>
        <w:ind w:left="-5" w:right="12"/>
      </w:pPr>
      <w:r>
        <w:t xml:space="preserve">Активизация и обогащение словарного запаса: осень, листопад, дождь, ветер.  </w:t>
      </w:r>
    </w:p>
    <w:p w:rsidR="006E058C" w:rsidRDefault="006E058C" w:rsidP="006E058C">
      <w:pPr>
        <w:ind w:left="-5" w:right="12"/>
      </w:pPr>
      <w:r>
        <w:t xml:space="preserve">Соотнесение символов с образами. </w:t>
      </w:r>
    </w:p>
    <w:p w:rsidR="006E058C" w:rsidRDefault="006E058C" w:rsidP="006E058C">
      <w:pPr>
        <w:ind w:left="-5" w:right="12"/>
      </w:pPr>
      <w:r>
        <w:t xml:space="preserve">Выполнение рисунка на  подготовленном силуэте.  Воспитание доброжелательного отношения к сверстникам.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ласково с  Филей». </w:t>
      </w:r>
    </w:p>
    <w:p w:rsidR="006E058C" w:rsidRDefault="006E058C" w:rsidP="006E058C">
      <w:pPr>
        <w:ind w:left="-5" w:right="12"/>
      </w:pPr>
      <w:r>
        <w:t xml:space="preserve">Рассматривание иллюстраций, с чтением стихов об осени. </w:t>
      </w:r>
    </w:p>
    <w:p w:rsidR="006E058C" w:rsidRDefault="006E058C" w:rsidP="006E058C">
      <w:pPr>
        <w:ind w:left="-5" w:right="12"/>
      </w:pPr>
      <w:r>
        <w:t xml:space="preserve">Игра «Солнышко и дождик». </w:t>
      </w:r>
    </w:p>
    <w:p w:rsidR="006E058C" w:rsidRDefault="006E058C" w:rsidP="006E058C">
      <w:pPr>
        <w:ind w:left="-5" w:right="3452"/>
      </w:pPr>
      <w:r>
        <w:t xml:space="preserve">Игра  с чудесным мешочком «Блоки Дьенеша»  Логоритмическое  упражнение «Деревцо». </w:t>
      </w:r>
    </w:p>
    <w:p w:rsidR="006E058C" w:rsidRDefault="006E058C" w:rsidP="006E058C">
      <w:pPr>
        <w:ind w:left="-5" w:right="12"/>
      </w:pPr>
      <w:r>
        <w:t xml:space="preserve">Рисование ватными палочками.  </w:t>
      </w:r>
    </w:p>
    <w:p w:rsidR="006E058C" w:rsidRDefault="006E058C" w:rsidP="006E058C">
      <w:pPr>
        <w:ind w:left="-5" w:right="12"/>
      </w:pPr>
      <w:r>
        <w:t xml:space="preserve">Продуктивная деятельность: «последний осенний листик» (рисование листиком). </w:t>
      </w:r>
    </w:p>
    <w:p w:rsidR="006E058C" w:rsidRDefault="006E058C" w:rsidP="006E058C">
      <w:pPr>
        <w:ind w:left="-5" w:right="12"/>
      </w:pPr>
      <w:r>
        <w:t xml:space="preserve">Рефлексия «Расскажем  Филе, что мы делали».  </w:t>
      </w:r>
    </w:p>
    <w:p w:rsidR="006E058C" w:rsidRDefault="006E058C" w:rsidP="006E058C">
      <w:pPr>
        <w:ind w:left="-5" w:right="12"/>
      </w:pPr>
      <w:r>
        <w:t xml:space="preserve">Материал: мягкая игрушка Филя, чудесный мешочек,  слайды об осени, блоки Дьенеша,  зонтик, слайды по теме.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lastRenderedPageBreak/>
        <w:t xml:space="preserve">Октябрь </w:t>
      </w:r>
    </w:p>
    <w:p w:rsidR="006E058C" w:rsidRDefault="006E058C" w:rsidP="006E058C">
      <w:pPr>
        <w:ind w:left="-5" w:right="12"/>
      </w:pPr>
      <w:r>
        <w:t xml:space="preserve">Тема 4 «В гостях у петушка Пети»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Развитие зрительного восприятия (основные цвета). </w:t>
      </w:r>
    </w:p>
    <w:p w:rsidR="006E058C" w:rsidRDefault="006E058C" w:rsidP="006E058C">
      <w:pPr>
        <w:ind w:left="-5" w:right="12"/>
      </w:pPr>
      <w:r>
        <w:t xml:space="preserve">Развитие мышления, воображения,  мелкой моторики пальцев рук, глазомера. </w:t>
      </w:r>
    </w:p>
    <w:p w:rsidR="006E058C" w:rsidRDefault="006E058C" w:rsidP="006E058C">
      <w:pPr>
        <w:ind w:left="-5" w:right="12"/>
      </w:pPr>
      <w:r>
        <w:t xml:space="preserve">Расширение знаний об окружающем: знакомство с домашней птицей – петух и его семья. Совершенствование навыков счета  (один, много) . </w:t>
      </w:r>
    </w:p>
    <w:p w:rsidR="006E058C" w:rsidRDefault="006E058C" w:rsidP="006E058C">
      <w:pPr>
        <w:ind w:left="-5" w:right="12"/>
      </w:pPr>
      <w:r>
        <w:t xml:space="preserve">Развитие  навыков общения.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«Познакомься с петушком Петей». </w:t>
      </w:r>
    </w:p>
    <w:p w:rsidR="006E058C" w:rsidRDefault="006E058C" w:rsidP="006E058C">
      <w:pPr>
        <w:ind w:left="-5" w:right="12"/>
      </w:pPr>
      <w:r>
        <w:t xml:space="preserve">Задание «Раскрась петушку хвостик». </w:t>
      </w:r>
    </w:p>
    <w:p w:rsidR="006E058C" w:rsidRDefault="006E058C" w:rsidP="006E058C">
      <w:pPr>
        <w:ind w:left="-5" w:right="12"/>
      </w:pPr>
      <w:r>
        <w:t xml:space="preserve">Чтение рассказа К. Ушинского «Петушок с семьей». </w:t>
      </w:r>
    </w:p>
    <w:p w:rsidR="006E058C" w:rsidRDefault="006E058C" w:rsidP="006E058C">
      <w:pPr>
        <w:ind w:left="-5" w:right="12"/>
      </w:pPr>
      <w:r>
        <w:t xml:space="preserve">Задание «Сосчитай перышки в хвосте у петушка». </w:t>
      </w:r>
    </w:p>
    <w:p w:rsidR="006E058C" w:rsidRDefault="006E058C" w:rsidP="006E058C">
      <w:pPr>
        <w:ind w:left="-5" w:right="12"/>
      </w:pPr>
      <w:r>
        <w:t xml:space="preserve">Кинестетическое упражнение «Петушок»  </w:t>
      </w:r>
    </w:p>
    <w:p w:rsidR="006E058C" w:rsidRDefault="006E058C" w:rsidP="006E058C">
      <w:pPr>
        <w:ind w:left="-5" w:right="12"/>
      </w:pPr>
      <w:r>
        <w:t xml:space="preserve">Театрализованный этюд «Курочка, цыплята и петушок» </w:t>
      </w:r>
    </w:p>
    <w:p w:rsidR="006E058C" w:rsidRDefault="006E058C" w:rsidP="006E058C">
      <w:pPr>
        <w:ind w:left="-5" w:right="12"/>
      </w:pPr>
      <w:r>
        <w:t xml:space="preserve">Рефлексия «Расскажем Пете, чем понравилось заниматься сегодня». </w:t>
      </w:r>
    </w:p>
    <w:p w:rsidR="006E058C" w:rsidRDefault="006E058C" w:rsidP="006E058C">
      <w:pPr>
        <w:ind w:left="-5" w:right="12"/>
      </w:pPr>
      <w:r>
        <w:t xml:space="preserve">Материал:  </w:t>
      </w:r>
    </w:p>
    <w:p w:rsidR="006E058C" w:rsidRDefault="006E058C" w:rsidP="006E058C">
      <w:pPr>
        <w:ind w:left="-5" w:right="12"/>
      </w:pPr>
      <w:r>
        <w:t xml:space="preserve">Мягкая игрушка  Петя - петушок, слайды, листы  с силуэтами  петушков, восковые мелки основных цветов, блоки Дьенеша. </w:t>
      </w:r>
    </w:p>
    <w:p w:rsidR="006E058C" w:rsidRDefault="006E058C" w:rsidP="006E058C">
      <w:pPr>
        <w:spacing w:after="28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Ноябрь </w:t>
      </w:r>
    </w:p>
    <w:p w:rsidR="006E058C" w:rsidRDefault="006E058C" w:rsidP="006E058C">
      <w:pPr>
        <w:ind w:left="-5" w:right="12"/>
      </w:pPr>
      <w:r>
        <w:t xml:space="preserve">Тема 5 «У кого кто?» </w:t>
      </w:r>
    </w:p>
    <w:p w:rsidR="006E058C" w:rsidRDefault="006E058C" w:rsidP="006E058C">
      <w:pPr>
        <w:ind w:left="-5" w:right="12"/>
      </w:pPr>
      <w:r>
        <w:t xml:space="preserve">3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 Развитие внимания, памяти, мышления. </w:t>
      </w:r>
    </w:p>
    <w:p w:rsidR="006E058C" w:rsidRDefault="006E058C" w:rsidP="006E058C">
      <w:pPr>
        <w:ind w:left="-5" w:right="12"/>
      </w:pPr>
      <w:r>
        <w:t xml:space="preserve"> Расширение знаний об окружающем: о жизни диких животных и их детенышей.  </w:t>
      </w:r>
    </w:p>
    <w:p w:rsidR="006E058C" w:rsidRDefault="006E058C" w:rsidP="006E058C">
      <w:pPr>
        <w:ind w:left="-5" w:right="12"/>
      </w:pPr>
      <w:r>
        <w:t xml:space="preserve">Обогащение активного словаря: медвежонок, лисенок, волчонок, ежонок, зайчонок. </w:t>
      </w:r>
    </w:p>
    <w:p w:rsidR="006E058C" w:rsidRDefault="006E058C" w:rsidP="006E058C">
      <w:pPr>
        <w:ind w:left="-5" w:right="12"/>
      </w:pPr>
      <w:r>
        <w:t xml:space="preserve">Развитие навыков счета: один - много. </w:t>
      </w:r>
    </w:p>
    <w:p w:rsidR="006E058C" w:rsidRDefault="006E058C" w:rsidP="006E058C">
      <w:pPr>
        <w:ind w:left="-5" w:right="12"/>
      </w:pPr>
      <w:r>
        <w:t xml:space="preserve">Развитие общей и мелкой моторики. </w:t>
      </w:r>
    </w:p>
    <w:p w:rsidR="006E058C" w:rsidRDefault="006E058C" w:rsidP="006E058C">
      <w:pPr>
        <w:ind w:left="-5" w:right="12"/>
      </w:pPr>
      <w:r>
        <w:t xml:space="preserve">Развитие чувства ритма в двигательной импровизации. </w:t>
      </w:r>
    </w:p>
    <w:p w:rsidR="006E058C" w:rsidRDefault="006E058C" w:rsidP="006E058C">
      <w:pPr>
        <w:ind w:left="-5" w:right="12"/>
      </w:pPr>
      <w:r>
        <w:t xml:space="preserve">Воспитание доброжелательного отношения к животным. Побуждать детей относиться к игрушкам (зайцу, собачке)  как к живым существам.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«Поем имя». Каждый ребенок произносит нараспев  свое имя. Например: «Меня зовут Никита». </w:t>
      </w:r>
    </w:p>
    <w:p w:rsidR="006E058C" w:rsidRDefault="006E058C" w:rsidP="006E058C">
      <w:pPr>
        <w:ind w:left="-5" w:right="12"/>
      </w:pPr>
      <w:r>
        <w:t xml:space="preserve">Игра  «У кого кто»  (медведь – медвежонок, лиса – лисенок, волк – волчонок, еж – ежонок, заяц - зайчонок). </w:t>
      </w:r>
    </w:p>
    <w:p w:rsidR="006E058C" w:rsidRDefault="006E058C" w:rsidP="006E058C">
      <w:pPr>
        <w:ind w:left="-5" w:right="12"/>
      </w:pPr>
      <w:r>
        <w:t xml:space="preserve">Продуктивная деятельность:  задание  «Раскрась  хвостик», задание «Помоги ежу починить колючую шубку». </w:t>
      </w:r>
    </w:p>
    <w:p w:rsidR="006E058C" w:rsidRDefault="006E058C" w:rsidP="006E058C">
      <w:pPr>
        <w:ind w:left="-5" w:right="4909"/>
      </w:pPr>
      <w:r>
        <w:t xml:space="preserve">Подвижная игра «Ленивый медведь». Пальчиковые игры «поющие ручки» </w:t>
      </w:r>
    </w:p>
    <w:p w:rsidR="006E058C" w:rsidRDefault="006E058C" w:rsidP="006E058C">
      <w:pPr>
        <w:ind w:left="-5" w:right="12"/>
      </w:pPr>
      <w:r>
        <w:t xml:space="preserve">Задание «Сосчитай зверей» (один - много). </w:t>
      </w:r>
    </w:p>
    <w:p w:rsidR="006E058C" w:rsidRDefault="006E058C" w:rsidP="006E058C">
      <w:pPr>
        <w:ind w:left="-5" w:right="12"/>
      </w:pPr>
      <w:r>
        <w:t xml:space="preserve">Задание «Найди ежиков»  </w:t>
      </w:r>
    </w:p>
    <w:p w:rsidR="006E058C" w:rsidRDefault="006E058C" w:rsidP="006E058C">
      <w:pPr>
        <w:ind w:left="-5" w:right="4879"/>
      </w:pPr>
      <w:r>
        <w:t xml:space="preserve">Театрализованная игра «Белый хвостик» Рефлексия «Я–высказывание». </w:t>
      </w:r>
    </w:p>
    <w:p w:rsidR="006E058C" w:rsidRDefault="006E058C" w:rsidP="006E058C">
      <w:pPr>
        <w:ind w:left="-5" w:right="12"/>
      </w:pPr>
      <w:r>
        <w:t xml:space="preserve">Материал: игрушка «Филя», игрушечный зайчик,  игрушечный микрофон. </w:t>
      </w:r>
    </w:p>
    <w:p w:rsidR="006E058C" w:rsidRDefault="006E058C" w:rsidP="006E058C">
      <w:pPr>
        <w:ind w:left="-5" w:right="12"/>
      </w:pPr>
      <w:r>
        <w:lastRenderedPageBreak/>
        <w:t xml:space="preserve"> Силуэты диких животных без хвостов, цветные карандаши по количеству детей. Слайды по теме. Учебный фильм «Поющие ручки»  </w:t>
      </w:r>
    </w:p>
    <w:p w:rsidR="006E058C" w:rsidRDefault="006E058C" w:rsidP="006E058C">
      <w:pPr>
        <w:spacing w:after="28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Ноябрь </w:t>
      </w:r>
    </w:p>
    <w:p w:rsidR="006E058C" w:rsidRDefault="006E058C" w:rsidP="006E058C">
      <w:pPr>
        <w:ind w:left="-5" w:right="12"/>
      </w:pPr>
      <w:r>
        <w:t xml:space="preserve">Тема 6 «Домашние животные». </w:t>
      </w:r>
    </w:p>
    <w:p w:rsidR="006E058C" w:rsidRDefault="006E058C" w:rsidP="006E058C">
      <w:pPr>
        <w:ind w:left="-5" w:right="12"/>
      </w:pPr>
      <w:r>
        <w:t xml:space="preserve">Подтемы: «На Ферме у Ивана», «Кто как кричит», «Мама лишь одна бывает». </w:t>
      </w:r>
    </w:p>
    <w:p w:rsidR="006E058C" w:rsidRDefault="006E058C" w:rsidP="006E058C">
      <w:pPr>
        <w:ind w:left="-5" w:right="12"/>
      </w:pPr>
      <w:r>
        <w:t xml:space="preserve">4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Развитие внимания, памяти, мышления. </w:t>
      </w:r>
    </w:p>
    <w:p w:rsidR="006E058C" w:rsidRDefault="006E058C" w:rsidP="006E058C">
      <w:pPr>
        <w:ind w:left="-5" w:right="442"/>
      </w:pPr>
      <w:r>
        <w:t xml:space="preserve">Расширение знаний об окружающем: о жизни домашних животных и их детенышей.   Обогащение словаря: «корова, теленок, бычок, свинья, поросенок, кошка, котенок, лошадь, жеребенок, польза». Учить  детей подражать их голосам. Учить  пересказывать  стихотворение А.Барто «Бычок».  </w:t>
      </w:r>
    </w:p>
    <w:p w:rsidR="006E058C" w:rsidRDefault="006E058C" w:rsidP="006E058C">
      <w:pPr>
        <w:ind w:left="-5" w:right="12"/>
      </w:pPr>
      <w:r>
        <w:t xml:space="preserve"> Развитие навыков счета: один – много. </w:t>
      </w:r>
    </w:p>
    <w:p w:rsidR="006E058C" w:rsidRDefault="006E058C" w:rsidP="006E058C">
      <w:pPr>
        <w:ind w:left="-5" w:right="12"/>
      </w:pPr>
      <w:r>
        <w:t xml:space="preserve">Учить детей объединять предметы в группы по функциональным признакам. </w:t>
      </w:r>
    </w:p>
    <w:p w:rsidR="006E058C" w:rsidRDefault="006E058C" w:rsidP="006E058C">
      <w:pPr>
        <w:ind w:left="-5" w:right="12"/>
      </w:pPr>
      <w:r>
        <w:t xml:space="preserve">Развитие общей и мелкой моторики. Учить держать кисточку тремя пальцами. </w:t>
      </w:r>
    </w:p>
    <w:p w:rsidR="006E058C" w:rsidRDefault="006E058C" w:rsidP="006E058C">
      <w:pPr>
        <w:ind w:left="-5" w:right="12"/>
      </w:pPr>
      <w:r>
        <w:t xml:space="preserve"> Развитие чувства ритма в двигательной импровизации. </w:t>
      </w:r>
    </w:p>
    <w:p w:rsidR="006E058C" w:rsidRDefault="006E058C" w:rsidP="006E058C">
      <w:pPr>
        <w:ind w:left="-5" w:right="12"/>
      </w:pPr>
      <w:r>
        <w:t xml:space="preserve">Формировать нравственные эмоции детей, вовлекать в игровую ситуацию. Побуждать детей относиться к игрушкам (бычку, собачке)  как к живым существам.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 </w:t>
      </w:r>
    </w:p>
    <w:p w:rsidR="006E058C" w:rsidRDefault="006E058C" w:rsidP="006E058C">
      <w:pPr>
        <w:ind w:left="-5" w:right="12"/>
      </w:pPr>
      <w:r>
        <w:t xml:space="preserve">Дидактическая игра «Мои друзья» </w:t>
      </w:r>
    </w:p>
    <w:p w:rsidR="006E058C" w:rsidRDefault="006E058C" w:rsidP="006E058C">
      <w:pPr>
        <w:ind w:left="-5" w:right="872"/>
      </w:pPr>
      <w:r>
        <w:t xml:space="preserve">Продуктивная деятельность: «Собачка» (сгибание, раскрашивание, рисование) Подвижная игра «Шенок» </w:t>
      </w:r>
    </w:p>
    <w:p w:rsidR="006E058C" w:rsidRDefault="006E058C" w:rsidP="006E058C">
      <w:pPr>
        <w:ind w:left="-5" w:right="12"/>
      </w:pPr>
      <w:r>
        <w:t xml:space="preserve">Пальчиковая игра «Так бодались два барана» </w:t>
      </w:r>
    </w:p>
    <w:p w:rsidR="006E058C" w:rsidRDefault="006E058C" w:rsidP="006E058C">
      <w:pPr>
        <w:ind w:left="-5" w:right="12"/>
      </w:pPr>
      <w:r>
        <w:t xml:space="preserve">Логоритмические  упражнения  «Кот», «Лошадка». </w:t>
      </w:r>
    </w:p>
    <w:p w:rsidR="006E058C" w:rsidRDefault="006E058C" w:rsidP="006E058C">
      <w:pPr>
        <w:ind w:left="-5" w:right="12"/>
      </w:pPr>
      <w:r>
        <w:t xml:space="preserve">Логические игры с блоками «Дьенеша» (счет, цвет, форма, величина). </w:t>
      </w:r>
    </w:p>
    <w:p w:rsidR="006E058C" w:rsidRDefault="006E058C" w:rsidP="006E058C">
      <w:pPr>
        <w:ind w:left="-5" w:right="12"/>
      </w:pPr>
      <w:r>
        <w:t xml:space="preserve">Игра-драматизация «Мама-хрюшка и 8 поросят». </w:t>
      </w:r>
    </w:p>
    <w:p w:rsidR="006E058C" w:rsidRDefault="006E058C" w:rsidP="006E058C">
      <w:pPr>
        <w:ind w:left="-5" w:right="12"/>
      </w:pPr>
      <w:r>
        <w:t xml:space="preserve">Задание «Сосчитай поросят» (один - много). </w:t>
      </w:r>
    </w:p>
    <w:p w:rsidR="006E058C" w:rsidRDefault="006E058C" w:rsidP="006E058C">
      <w:pPr>
        <w:ind w:left="-5" w:right="12"/>
      </w:pPr>
      <w:r>
        <w:t xml:space="preserve"> Рефлексия «Я–высказывание». </w:t>
      </w:r>
    </w:p>
    <w:p w:rsidR="006E058C" w:rsidRDefault="006E058C" w:rsidP="006E058C">
      <w:pPr>
        <w:ind w:left="-5" w:right="12"/>
      </w:pPr>
      <w:r>
        <w:t xml:space="preserve">Материал: игрушка «Филя», игрушечный  бычок,  блоки Дьенеша. </w:t>
      </w:r>
    </w:p>
    <w:p w:rsidR="006E058C" w:rsidRDefault="006E058C" w:rsidP="006E058C">
      <w:pPr>
        <w:ind w:left="-5" w:right="12"/>
      </w:pPr>
      <w:r>
        <w:t xml:space="preserve">Заготовки для собачки по количеству детей, материал для рисования. Раскраски. </w:t>
      </w:r>
    </w:p>
    <w:p w:rsidR="006E058C" w:rsidRDefault="006E058C" w:rsidP="006E058C">
      <w:pPr>
        <w:ind w:left="-5" w:right="12"/>
      </w:pPr>
      <w:r>
        <w:t xml:space="preserve"> Слайды по теме. </w:t>
      </w:r>
    </w:p>
    <w:p w:rsidR="006E058C" w:rsidRDefault="006E058C" w:rsidP="006E058C">
      <w:pPr>
        <w:ind w:left="-5" w:right="12"/>
      </w:pPr>
      <w:r>
        <w:t xml:space="preserve">Учебный фильм «Поющие ручки» 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декабрь   </w:t>
      </w:r>
    </w:p>
    <w:p w:rsidR="006E058C" w:rsidRDefault="006E058C" w:rsidP="006E058C">
      <w:pPr>
        <w:ind w:left="-5" w:right="12"/>
      </w:pPr>
      <w:r>
        <w:t>Тема 7 «Умелые ручки »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Развитие восприятия сенсорных эталонов формы, цвета,  воображения, мышления. </w:t>
      </w:r>
    </w:p>
    <w:p w:rsidR="006E058C" w:rsidRDefault="006E058C" w:rsidP="006E058C">
      <w:pPr>
        <w:ind w:left="-5" w:right="12"/>
      </w:pPr>
      <w:r>
        <w:t xml:space="preserve">Развитие мелкой моторики, зрительного контроля. </w:t>
      </w:r>
    </w:p>
    <w:p w:rsidR="006E058C" w:rsidRDefault="006E058C" w:rsidP="006E058C">
      <w:pPr>
        <w:ind w:left="-5" w:right="12"/>
      </w:pPr>
      <w:r>
        <w:t xml:space="preserve">Развитие  умения выделять один предмет из многих, развивать наблюдательность, внимание. Воспитание доброжелательного отношения друг к другу, чувства толерантности. </w:t>
      </w:r>
    </w:p>
    <w:p w:rsidR="006E058C" w:rsidRDefault="006E058C" w:rsidP="006E058C">
      <w:pPr>
        <w:ind w:left="-5" w:right="12"/>
      </w:pPr>
      <w:r>
        <w:t xml:space="preserve">Закрепление названий частей тела. </w:t>
      </w:r>
    </w:p>
    <w:p w:rsidR="006E058C" w:rsidRDefault="006E058C" w:rsidP="006E058C">
      <w:pPr>
        <w:ind w:left="-5" w:right="12"/>
      </w:pPr>
      <w:r>
        <w:t xml:space="preserve"> Обогащение активного словаря: геометрические фигуры, массаж, плечи, спина, щекотно. Методические приемы: </w:t>
      </w:r>
    </w:p>
    <w:p w:rsidR="006E058C" w:rsidRDefault="006E058C" w:rsidP="006E058C">
      <w:pPr>
        <w:ind w:left="-5" w:right="12"/>
      </w:pPr>
      <w:r>
        <w:t xml:space="preserve">Приветствие «Называем  имя». </w:t>
      </w:r>
    </w:p>
    <w:p w:rsidR="006E058C" w:rsidRDefault="006E058C" w:rsidP="006E058C">
      <w:pPr>
        <w:ind w:left="-5" w:right="12"/>
      </w:pPr>
      <w:r>
        <w:lastRenderedPageBreak/>
        <w:t xml:space="preserve"> Задание «Составь из геометрических фигур то, о чем я загадаю загадку» (елочка – 3 треугольника, домик – квадрат, треугольник, снеговик – 3 круга). </w:t>
      </w:r>
    </w:p>
    <w:p w:rsidR="006E058C" w:rsidRDefault="006E058C" w:rsidP="006E058C">
      <w:pPr>
        <w:ind w:left="-5" w:right="12"/>
      </w:pPr>
      <w:r>
        <w:t xml:space="preserve">Задание «Помоги Пете найти мячик»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 Игра «Массаж в кругу». Дети сидят в кругу «паровозиком». Ведущий: «Положите руки на плечи товарищу, и мягко помассируйте их -  ласково погладьте, «помесите» как тесто, «покрасьте» их «кистью», «побарабаньте» по плечам, снова ласково погладьте». </w:t>
      </w:r>
    </w:p>
    <w:p w:rsidR="006E058C" w:rsidRDefault="006E058C" w:rsidP="006E058C">
      <w:pPr>
        <w:ind w:left="-5" w:right="12"/>
      </w:pPr>
      <w:r>
        <w:t xml:space="preserve"> Игра «Мне щекотно».  </w:t>
      </w:r>
    </w:p>
    <w:p w:rsidR="006E058C" w:rsidRDefault="006E058C" w:rsidP="006E058C">
      <w:pPr>
        <w:ind w:left="-5" w:right="12"/>
      </w:pPr>
      <w:r>
        <w:t xml:space="preserve">Игра-имитация «Лодочки» </w:t>
      </w:r>
    </w:p>
    <w:p w:rsidR="006E058C" w:rsidRDefault="006E058C" w:rsidP="006E058C">
      <w:pPr>
        <w:ind w:left="-5" w:right="12"/>
      </w:pPr>
      <w:r>
        <w:t xml:space="preserve">Продуктивная деятельность: «морозные узоры» (рисование свечкой), рисование по трафарету (елочка)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 Рефлексия «Расскажем Филе, во что мы играли, что  понравилось, что не понравилось». Материал: игрушка «Филя», блоки Дьенеша, лист бумаги, белая свечка, акварельные краски, кисточка, карандаши, раскраска. Слайды по теме.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декабрь   </w:t>
      </w:r>
    </w:p>
    <w:p w:rsidR="006E058C" w:rsidRDefault="006E058C" w:rsidP="006E058C">
      <w:pPr>
        <w:ind w:left="-5" w:right="12"/>
      </w:pPr>
      <w:r>
        <w:t xml:space="preserve">Тема 8 «Зимние забавы» </w:t>
      </w:r>
    </w:p>
    <w:p w:rsidR="006E058C" w:rsidRDefault="006E058C" w:rsidP="006E058C">
      <w:pPr>
        <w:ind w:left="-5" w:right="12"/>
      </w:pPr>
      <w:r>
        <w:t xml:space="preserve">3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Развитие восприятия сенсорных эталонов формы, цвета,  воображения, мышления. </w:t>
      </w:r>
    </w:p>
    <w:p w:rsidR="006E058C" w:rsidRDefault="006E058C" w:rsidP="006E058C">
      <w:pPr>
        <w:ind w:left="-5" w:right="12"/>
      </w:pPr>
      <w:r>
        <w:t xml:space="preserve">Развитие мелкой моторики, зрительного контроля. </w:t>
      </w:r>
    </w:p>
    <w:p w:rsidR="006E058C" w:rsidRDefault="006E058C" w:rsidP="006E058C">
      <w:pPr>
        <w:ind w:left="-5" w:right="12"/>
      </w:pPr>
      <w:r>
        <w:t xml:space="preserve">Порадовать детей игровым сюжетом. </w:t>
      </w:r>
    </w:p>
    <w:p w:rsidR="006E058C" w:rsidRDefault="006E058C" w:rsidP="006E058C">
      <w:pPr>
        <w:ind w:left="-5" w:right="12"/>
      </w:pPr>
      <w:r>
        <w:t xml:space="preserve">Побуждать к двигательной импровизации. </w:t>
      </w:r>
    </w:p>
    <w:p w:rsidR="006E058C" w:rsidRDefault="006E058C" w:rsidP="006E058C">
      <w:pPr>
        <w:ind w:left="-5" w:right="12"/>
      </w:pPr>
      <w:r>
        <w:t xml:space="preserve">Расширение знаний об окружающем (о зимних играх). </w:t>
      </w:r>
    </w:p>
    <w:p w:rsidR="006E058C" w:rsidRDefault="006E058C" w:rsidP="006E058C">
      <w:pPr>
        <w:ind w:left="-5" w:right="12"/>
      </w:pPr>
      <w:r>
        <w:t xml:space="preserve">Обогащение активного словаря: снеговик, лепить из снега, снежки, лыжи.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ласково с ребятами, с Зимушкой-зимой». </w:t>
      </w:r>
    </w:p>
    <w:p w:rsidR="006E058C" w:rsidRDefault="006E058C" w:rsidP="006E058C">
      <w:pPr>
        <w:ind w:left="-5" w:right="12"/>
      </w:pPr>
      <w:r>
        <w:t xml:space="preserve"> Рассматривание иллюстраций «Зимние забавы».  </w:t>
      </w:r>
    </w:p>
    <w:p w:rsidR="006E058C" w:rsidRDefault="006E058C" w:rsidP="006E058C">
      <w:pPr>
        <w:ind w:left="-5" w:right="12"/>
      </w:pPr>
      <w:r>
        <w:t xml:space="preserve">Подвижная игра «Снежки». </w:t>
      </w:r>
    </w:p>
    <w:p w:rsidR="006E058C" w:rsidRDefault="006E058C" w:rsidP="006E058C">
      <w:pPr>
        <w:ind w:left="-5" w:right="12"/>
      </w:pPr>
      <w:r>
        <w:t xml:space="preserve">Пальчиковая игра «Лыжники». </w:t>
      </w:r>
    </w:p>
    <w:p w:rsidR="006E058C" w:rsidRDefault="006E058C" w:rsidP="006E058C">
      <w:pPr>
        <w:ind w:left="-5" w:right="12"/>
      </w:pPr>
      <w:r>
        <w:t xml:space="preserve">Логоритмическая игра «Снежинки». </w:t>
      </w:r>
    </w:p>
    <w:p w:rsidR="006E058C" w:rsidRDefault="006E058C" w:rsidP="006E058C">
      <w:pPr>
        <w:ind w:left="-5" w:right="12"/>
      </w:pPr>
      <w:r>
        <w:t xml:space="preserve">Игра-импровизация «Холод-холодок». </w:t>
      </w:r>
    </w:p>
    <w:p w:rsidR="006E058C" w:rsidRDefault="006E058C" w:rsidP="006E058C">
      <w:pPr>
        <w:ind w:left="-5" w:right="12"/>
      </w:pPr>
      <w:r>
        <w:t xml:space="preserve">Рисование  (трафарет, тычки) «нарядная елочка». </w:t>
      </w:r>
    </w:p>
    <w:p w:rsidR="006E058C" w:rsidRDefault="006E058C" w:rsidP="006E058C">
      <w:pPr>
        <w:ind w:left="-5" w:right="12"/>
      </w:pPr>
      <w:r>
        <w:t xml:space="preserve">Рефлексия «Расскажи что сегодня понравилось…». </w:t>
      </w:r>
    </w:p>
    <w:p w:rsidR="006E058C" w:rsidRDefault="006E058C" w:rsidP="006E058C">
      <w:pPr>
        <w:ind w:left="-5" w:right="12"/>
      </w:pPr>
      <w:r>
        <w:t xml:space="preserve">Материал: блоки Дьенеша,  трафарет елочки, кисточки, ватные палочки, гуашь, счетные палочки, </w:t>
      </w:r>
    </w:p>
    <w:p w:rsidR="006E058C" w:rsidRDefault="006E058C" w:rsidP="006E058C">
      <w:pPr>
        <w:ind w:left="-5" w:right="12"/>
      </w:pPr>
      <w:r>
        <w:t xml:space="preserve">«снежки»,  слайды по теме.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Январь   </w:t>
      </w:r>
    </w:p>
    <w:p w:rsidR="006E058C" w:rsidRDefault="006E058C" w:rsidP="006E058C">
      <w:pPr>
        <w:ind w:left="-5" w:right="12"/>
      </w:pPr>
      <w:r>
        <w:t xml:space="preserve">Тема 9 «Путешествие в зимний лес» </w:t>
      </w:r>
    </w:p>
    <w:p w:rsidR="006E058C" w:rsidRDefault="006E058C" w:rsidP="006E058C">
      <w:pPr>
        <w:ind w:left="-5" w:right="12"/>
      </w:pPr>
      <w:r>
        <w:t xml:space="preserve">4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содержание:  </w:t>
      </w:r>
    </w:p>
    <w:p w:rsidR="006E058C" w:rsidRDefault="006E058C" w:rsidP="006E058C">
      <w:pPr>
        <w:ind w:left="-5" w:right="12"/>
      </w:pPr>
      <w:r>
        <w:t xml:space="preserve">Порадовать детей игровым сюжетом. </w:t>
      </w:r>
    </w:p>
    <w:p w:rsidR="006E058C" w:rsidRDefault="006E058C" w:rsidP="006E058C">
      <w:pPr>
        <w:ind w:left="-5" w:right="12"/>
      </w:pPr>
      <w:r>
        <w:t xml:space="preserve">Вовлечь детей в игровой сюжет. </w:t>
      </w:r>
    </w:p>
    <w:p w:rsidR="006E058C" w:rsidRDefault="006E058C" w:rsidP="006E058C">
      <w:pPr>
        <w:ind w:left="-5" w:right="12"/>
      </w:pPr>
      <w:r>
        <w:t xml:space="preserve">Побуждать детей к двигательной и интонационной имитации. </w:t>
      </w:r>
    </w:p>
    <w:p w:rsidR="006E058C" w:rsidRDefault="006E058C" w:rsidP="006E058C">
      <w:pPr>
        <w:ind w:left="-5" w:right="12"/>
      </w:pPr>
      <w:r>
        <w:t xml:space="preserve">Учить детей действовать импровизационно, в рамках заданной ситуации. </w:t>
      </w:r>
    </w:p>
    <w:p w:rsidR="006E058C" w:rsidRDefault="006E058C" w:rsidP="006E058C">
      <w:pPr>
        <w:ind w:left="-5" w:right="12"/>
      </w:pPr>
      <w:r>
        <w:t xml:space="preserve">Учить детей действовать с воображаемыми предметами. </w:t>
      </w:r>
    </w:p>
    <w:p w:rsidR="006E058C" w:rsidRDefault="006E058C" w:rsidP="006E058C">
      <w:pPr>
        <w:ind w:left="-5" w:right="12"/>
      </w:pPr>
      <w:r>
        <w:t xml:space="preserve">Развивать мелкую моторику.  </w:t>
      </w:r>
    </w:p>
    <w:p w:rsidR="006E058C" w:rsidRDefault="006E058C" w:rsidP="006E058C">
      <w:pPr>
        <w:ind w:left="-5" w:right="12"/>
      </w:pPr>
      <w:r>
        <w:lastRenderedPageBreak/>
        <w:t xml:space="preserve">Расширять знания об окружающем (о диких животных зимой: медведь, волк, лиса, полевая мышь, заяц, белка). </w:t>
      </w:r>
    </w:p>
    <w:p w:rsidR="006E058C" w:rsidRDefault="006E058C" w:rsidP="006E058C">
      <w:pPr>
        <w:ind w:left="-5" w:right="12"/>
      </w:pPr>
      <w:r>
        <w:t xml:space="preserve">Развитие речевого дыхания. </w:t>
      </w:r>
    </w:p>
    <w:p w:rsidR="006E058C" w:rsidRDefault="006E058C" w:rsidP="006E058C">
      <w:pPr>
        <w:ind w:left="-5" w:right="12"/>
      </w:pPr>
      <w:r>
        <w:t xml:space="preserve">Обогащение активного словаря: медведь, волк, лиса, полевая мышь, заяц, белка, зима, снежинки, дует, зимний лес, теплая одежда, густая шерсть. </w:t>
      </w:r>
    </w:p>
    <w:p w:rsidR="006E058C" w:rsidRDefault="006E058C" w:rsidP="006E058C">
      <w:pPr>
        <w:ind w:left="-5" w:right="12"/>
      </w:pPr>
      <w:r>
        <w:t xml:space="preserve">Помочь овладевать элементарными  конструкторскими навыками: приставлять, прикладывать. Совершенствовать навыки общения.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2636"/>
      </w:pPr>
      <w:r>
        <w:t>Сюжетная игра «Путешествие в лес (на машине, на лыжах)» Приветствие «Поздоровайся со зверями» .</w:t>
      </w:r>
    </w:p>
    <w:p w:rsidR="006E058C" w:rsidRDefault="006E058C" w:rsidP="006E058C">
      <w:pPr>
        <w:ind w:left="-5" w:right="12"/>
      </w:pPr>
      <w:r>
        <w:t xml:space="preserve">Дыхательная гимнастика «Снежинка». </w:t>
      </w:r>
    </w:p>
    <w:p w:rsidR="006E058C" w:rsidRDefault="006E058C" w:rsidP="006E058C">
      <w:pPr>
        <w:ind w:left="-5" w:right="12"/>
      </w:pPr>
      <w:r>
        <w:t xml:space="preserve">Беседа «Кто, где живет, чем питается. Одежда зимой». </w:t>
      </w:r>
    </w:p>
    <w:p w:rsidR="006E058C" w:rsidRDefault="006E058C" w:rsidP="006E058C">
      <w:pPr>
        <w:spacing w:after="8" w:line="270" w:lineRule="auto"/>
        <w:ind w:left="-5" w:right="180"/>
        <w:jc w:val="left"/>
      </w:pPr>
      <w:r>
        <w:t xml:space="preserve">Подвижные  игры «Хитрая лиса», «Зайка серенький сидит…», «Ленивый медведь». Пальчиковые игры «Белки прыгают по веткам», «В норке мышка сидит…», «Спит колючий еж…». </w:t>
      </w:r>
    </w:p>
    <w:p w:rsidR="006E058C" w:rsidRDefault="006E058C" w:rsidP="006E058C">
      <w:pPr>
        <w:ind w:left="-5" w:right="12"/>
      </w:pPr>
      <w:r>
        <w:t xml:space="preserve">Логоритмическая игра «Как на горке снег-снег…». </w:t>
      </w:r>
    </w:p>
    <w:p w:rsidR="006E058C" w:rsidRDefault="006E058C" w:rsidP="006E058C">
      <w:pPr>
        <w:ind w:left="-5" w:right="12"/>
      </w:pPr>
      <w:r>
        <w:t xml:space="preserve">Игра-импровизация «В нашем парке есть шалунья…». </w:t>
      </w:r>
    </w:p>
    <w:p w:rsidR="006E058C" w:rsidRDefault="006E058C" w:rsidP="006E058C">
      <w:pPr>
        <w:ind w:left="-5" w:right="12"/>
      </w:pPr>
      <w:r>
        <w:t xml:space="preserve">Этюд «Ходит-бродит серый волк…». </w:t>
      </w:r>
    </w:p>
    <w:p w:rsidR="006E058C" w:rsidRDefault="006E058C" w:rsidP="006E058C">
      <w:pPr>
        <w:ind w:left="-5" w:right="12"/>
      </w:pPr>
      <w:r>
        <w:t xml:space="preserve">Конструирование «Мостик для волка». </w:t>
      </w:r>
    </w:p>
    <w:p w:rsidR="006E058C" w:rsidRDefault="006E058C" w:rsidP="006E058C">
      <w:pPr>
        <w:ind w:left="-5" w:right="12"/>
      </w:pPr>
      <w:r>
        <w:t xml:space="preserve">Рисование  (восковые мелки, гуашь): «дорисуй мышке хвостик», «спрячь мышку в норку», «нарисуй зайке глазки, ротик…)», «шишка». </w:t>
      </w:r>
    </w:p>
    <w:p w:rsidR="006E058C" w:rsidRDefault="006E058C" w:rsidP="006E058C">
      <w:pPr>
        <w:ind w:left="-5" w:right="12"/>
      </w:pPr>
      <w:r>
        <w:t xml:space="preserve">Рефлексия «Расскажи, что сегодня понравилось…». </w:t>
      </w:r>
    </w:p>
    <w:p w:rsidR="006E058C" w:rsidRDefault="006E058C" w:rsidP="006E058C">
      <w:pPr>
        <w:ind w:left="-5" w:right="12"/>
      </w:pPr>
      <w:r>
        <w:t xml:space="preserve">Материал: блоки Дьенеша,  гуашь, восковые мелки, раскраски, шишки, слайды по теме, маска белочки, игрушки: зайка, мишка. </w:t>
      </w:r>
    </w:p>
    <w:p w:rsidR="006E058C" w:rsidRDefault="006E058C" w:rsidP="006E058C">
      <w:pPr>
        <w:spacing w:after="28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Январь </w:t>
      </w:r>
    </w:p>
    <w:p w:rsidR="006E058C" w:rsidRDefault="006E058C" w:rsidP="006E058C">
      <w:pPr>
        <w:ind w:left="-5" w:right="12"/>
      </w:pPr>
      <w:r>
        <w:t xml:space="preserve">Тема 10 «Посуда»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Развивать  слуховое и зрительное восприятие, память, внимание.  </w:t>
      </w:r>
    </w:p>
    <w:p w:rsidR="006E058C" w:rsidRDefault="006E058C" w:rsidP="006E058C">
      <w:pPr>
        <w:ind w:left="-5" w:right="12"/>
      </w:pPr>
      <w:r>
        <w:t xml:space="preserve">Вовлечь детей в игровой сюжет. </w:t>
      </w:r>
    </w:p>
    <w:p w:rsidR="006E058C" w:rsidRDefault="006E058C" w:rsidP="006E058C">
      <w:pPr>
        <w:ind w:left="-5" w:right="12"/>
      </w:pPr>
      <w:r>
        <w:t xml:space="preserve">Побуждать детей к двигательной и интонационной имитации. </w:t>
      </w:r>
    </w:p>
    <w:p w:rsidR="006E058C" w:rsidRDefault="006E058C" w:rsidP="006E058C">
      <w:pPr>
        <w:ind w:left="-5" w:right="12"/>
      </w:pPr>
      <w:r>
        <w:t xml:space="preserve">Учить детей действовать с воображаемыми предметами. </w:t>
      </w:r>
    </w:p>
    <w:p w:rsidR="006E058C" w:rsidRDefault="006E058C" w:rsidP="006E058C">
      <w:pPr>
        <w:ind w:left="-5" w:right="12"/>
      </w:pPr>
      <w:r>
        <w:t xml:space="preserve">Развивать мелкую моторику.  </w:t>
      </w:r>
    </w:p>
    <w:p w:rsidR="006E058C" w:rsidRDefault="006E058C" w:rsidP="006E058C">
      <w:pPr>
        <w:ind w:left="-5" w:right="12"/>
      </w:pPr>
      <w:r>
        <w:t xml:space="preserve">Расширять знания об окружающем: систематизировать знания о посуде, знакомить с обобщающим понятием «посуда». </w:t>
      </w:r>
    </w:p>
    <w:p w:rsidR="006E058C" w:rsidRDefault="006E058C" w:rsidP="006E058C">
      <w:pPr>
        <w:ind w:left="-5" w:right="12"/>
      </w:pPr>
      <w:r>
        <w:t xml:space="preserve">Познакомить детей с функциями предметов для приготовления еды, с техникой безопасности на кухне. </w:t>
      </w:r>
    </w:p>
    <w:p w:rsidR="006E058C" w:rsidRDefault="006E058C" w:rsidP="006E058C">
      <w:pPr>
        <w:ind w:left="-5" w:right="12"/>
      </w:pPr>
      <w:r>
        <w:t xml:space="preserve">Развивать  речевое дыхание. </w:t>
      </w:r>
    </w:p>
    <w:p w:rsidR="006E058C" w:rsidRDefault="006E058C" w:rsidP="006E058C">
      <w:pPr>
        <w:ind w:left="-5" w:right="12"/>
      </w:pPr>
      <w:r>
        <w:t xml:space="preserve">Обогащать активный словарь по теме (посуда, тарелка, блюдце, чашка, кружка...).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Помочь овладевать элементарными  конструкторскими навыками: приставлять, прикладывать. Формировать умение рисовать круги, ориентируясь на опору в виде круглого листа бумаги. Совершенствовать навыки общения.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с котиком». </w:t>
      </w:r>
    </w:p>
    <w:p w:rsidR="006E058C" w:rsidRDefault="006E058C" w:rsidP="006E058C">
      <w:pPr>
        <w:ind w:left="-5" w:right="12"/>
      </w:pPr>
      <w:r>
        <w:t xml:space="preserve">Дидактические игры «Что можно пить из чашки» (с котиком), «Большое-маленькое» (с мячиком), «Назови предмет и цвет (блюдце  голубое…), «Один-много». </w:t>
      </w:r>
    </w:p>
    <w:p w:rsidR="006E058C" w:rsidRDefault="006E058C" w:rsidP="006E058C">
      <w:pPr>
        <w:ind w:left="-5" w:right="12"/>
      </w:pPr>
      <w:r>
        <w:t xml:space="preserve">Двигательная импровизация «Мы варили суп». </w:t>
      </w:r>
    </w:p>
    <w:p w:rsidR="006E058C" w:rsidRDefault="006E058C" w:rsidP="006E058C">
      <w:pPr>
        <w:ind w:left="-5" w:right="12"/>
      </w:pPr>
      <w:r>
        <w:lastRenderedPageBreak/>
        <w:t xml:space="preserve">Дыхательная гимнастика «Остуди чай». </w:t>
      </w:r>
    </w:p>
    <w:p w:rsidR="006E058C" w:rsidRDefault="006E058C" w:rsidP="006E058C">
      <w:pPr>
        <w:ind w:left="-5" w:right="12"/>
      </w:pPr>
      <w:r>
        <w:t xml:space="preserve">Беседа «Мама моет посуду на кухне». </w:t>
      </w:r>
    </w:p>
    <w:p w:rsidR="006E058C" w:rsidRDefault="006E058C" w:rsidP="006E058C">
      <w:pPr>
        <w:ind w:left="-5" w:right="12"/>
      </w:pPr>
      <w:r>
        <w:t xml:space="preserve">Двигательная импровизация «Мы варили суп». </w:t>
      </w:r>
    </w:p>
    <w:p w:rsidR="006E058C" w:rsidRDefault="006E058C" w:rsidP="006E058C">
      <w:pPr>
        <w:ind w:left="-5" w:right="12"/>
      </w:pPr>
      <w:r>
        <w:t xml:space="preserve">Пальчиковая игра «Посуда»  </w:t>
      </w:r>
    </w:p>
    <w:p w:rsidR="006E058C" w:rsidRDefault="006E058C" w:rsidP="006E058C">
      <w:pPr>
        <w:ind w:left="-5" w:right="12"/>
      </w:pPr>
      <w:r>
        <w:t xml:space="preserve">Разрезные картинки «Склей чашку с блюдцем». </w:t>
      </w:r>
    </w:p>
    <w:p w:rsidR="006E058C" w:rsidRDefault="006E058C" w:rsidP="006E058C">
      <w:pPr>
        <w:ind w:left="-5" w:right="12"/>
      </w:pPr>
      <w:r>
        <w:t xml:space="preserve">Конструирование «полочка для посуды». </w:t>
      </w:r>
    </w:p>
    <w:p w:rsidR="006E058C" w:rsidRDefault="006E058C" w:rsidP="006E058C">
      <w:pPr>
        <w:ind w:left="-5" w:right="12"/>
      </w:pPr>
      <w:r>
        <w:t xml:space="preserve">Рисование  «Тарелка». </w:t>
      </w:r>
    </w:p>
    <w:p w:rsidR="006E058C" w:rsidRDefault="006E058C" w:rsidP="006E058C">
      <w:pPr>
        <w:ind w:left="-5" w:right="12"/>
      </w:pPr>
      <w:r>
        <w:t xml:space="preserve">Раскрашивание кружки. </w:t>
      </w:r>
    </w:p>
    <w:p w:rsidR="006E058C" w:rsidRDefault="006E058C" w:rsidP="006E058C">
      <w:pPr>
        <w:ind w:left="-5" w:right="12"/>
      </w:pPr>
      <w:r>
        <w:t xml:space="preserve">Рефлексия «Расскажи, что сегодня понравилось…».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Материал: блоки Дьенеша,  восковые мелки, раскраски кружек,  бумажные круги 6-8 см в диаметре, разрезные картинки, пособие для дыхательной гимнастики. слайды по теме, маски овощей, игрушка котика, мячик.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Февраль   </w:t>
      </w:r>
    </w:p>
    <w:p w:rsidR="006E058C" w:rsidRDefault="006E058C" w:rsidP="006E058C">
      <w:pPr>
        <w:ind w:left="-5" w:right="12"/>
      </w:pPr>
      <w:r>
        <w:t xml:space="preserve">Тема 11 «Зайчик»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содержание:  </w:t>
      </w:r>
    </w:p>
    <w:p w:rsidR="006E058C" w:rsidRDefault="006E058C" w:rsidP="006E058C">
      <w:pPr>
        <w:numPr>
          <w:ilvl w:val="0"/>
          <w:numId w:val="4"/>
        </w:numPr>
        <w:ind w:right="12" w:hanging="180"/>
      </w:pPr>
      <w:r>
        <w:t xml:space="preserve">создание условий и формирование у детей мотивации к взаимодействию и общению; </w:t>
      </w:r>
    </w:p>
    <w:p w:rsidR="006E058C" w:rsidRDefault="006E058C" w:rsidP="006E058C">
      <w:pPr>
        <w:numPr>
          <w:ilvl w:val="0"/>
          <w:numId w:val="4"/>
        </w:numPr>
        <w:ind w:right="12" w:hanging="180"/>
      </w:pPr>
      <w:r>
        <w:t xml:space="preserve">формирование образа себя через игровое взаимодействие с детьми и взрослыми; </w:t>
      </w:r>
    </w:p>
    <w:p w:rsidR="006E058C" w:rsidRDefault="006E058C" w:rsidP="006E058C">
      <w:pPr>
        <w:numPr>
          <w:ilvl w:val="0"/>
          <w:numId w:val="4"/>
        </w:numPr>
        <w:ind w:right="12" w:hanging="180"/>
      </w:pPr>
      <w:r>
        <w:t xml:space="preserve">стимуляция собственной игровой, коммуникативной, речевой активности ребенка; </w:t>
      </w:r>
    </w:p>
    <w:p w:rsidR="006E058C" w:rsidRDefault="006E058C" w:rsidP="006E058C">
      <w:pPr>
        <w:numPr>
          <w:ilvl w:val="0"/>
          <w:numId w:val="4"/>
        </w:numPr>
        <w:ind w:right="12" w:hanging="180"/>
      </w:pPr>
      <w:r>
        <w:t xml:space="preserve">развитие произвольной регуляции поведения; </w:t>
      </w:r>
    </w:p>
    <w:p w:rsidR="006E058C" w:rsidRDefault="006E058C" w:rsidP="006E058C">
      <w:pPr>
        <w:numPr>
          <w:ilvl w:val="0"/>
          <w:numId w:val="4"/>
        </w:numPr>
        <w:spacing w:after="8" w:line="270" w:lineRule="auto"/>
        <w:ind w:right="12" w:hanging="180"/>
      </w:pPr>
      <w:r>
        <w:t xml:space="preserve">развитие познавательной сферы: зрительного и слухового внимания, восприятия, памяти и речи; – формирование представлений об окружающем мире: знакомство детей с жизнью зайца, особенностями строения и поведения.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с зайчиком». </w:t>
      </w:r>
    </w:p>
    <w:p w:rsidR="006E058C" w:rsidRDefault="006E058C" w:rsidP="006E058C">
      <w:pPr>
        <w:ind w:left="-5" w:right="12"/>
      </w:pPr>
      <w:r>
        <w:t xml:space="preserve">Отгадывание загадки с опорой на картинку. </w:t>
      </w:r>
    </w:p>
    <w:p w:rsidR="006E058C" w:rsidRDefault="006E058C" w:rsidP="006E058C">
      <w:pPr>
        <w:ind w:left="-5" w:right="12"/>
      </w:pPr>
      <w:r>
        <w:t xml:space="preserve">Дидактическая  игра  «Выбери, что любит кушать зайчик». </w:t>
      </w:r>
    </w:p>
    <w:p w:rsidR="006E058C" w:rsidRDefault="006E058C" w:rsidP="006E058C">
      <w:pPr>
        <w:ind w:left="-5" w:right="12"/>
      </w:pPr>
      <w:r>
        <w:t xml:space="preserve">Двигательная импровизация «Заинька, походи…». </w:t>
      </w:r>
    </w:p>
    <w:p w:rsidR="006E058C" w:rsidRDefault="006E058C" w:rsidP="006E058C">
      <w:pPr>
        <w:ind w:left="-5" w:right="12"/>
      </w:pPr>
      <w:r>
        <w:t xml:space="preserve">Беседа о зайчике с опорой на слайды и игрушку. </w:t>
      </w:r>
    </w:p>
    <w:p w:rsidR="006E058C" w:rsidRDefault="006E058C" w:rsidP="006E058C">
      <w:pPr>
        <w:ind w:left="-5" w:right="12"/>
      </w:pPr>
      <w:r>
        <w:t xml:space="preserve">Пальчиковые игры «Зайка и ушки», «Топ-топ, топотушки, пляшут зайцы…».  </w:t>
      </w:r>
    </w:p>
    <w:p w:rsidR="006E058C" w:rsidRDefault="006E058C" w:rsidP="006E058C">
      <w:pPr>
        <w:ind w:left="-5" w:right="12"/>
      </w:pPr>
      <w:r>
        <w:t xml:space="preserve">Блоки Дьенеша «Подбери по цвету». </w:t>
      </w:r>
    </w:p>
    <w:p w:rsidR="006E058C" w:rsidRDefault="006E058C" w:rsidP="006E058C">
      <w:pPr>
        <w:ind w:left="-5" w:right="12"/>
      </w:pPr>
      <w:r>
        <w:t xml:space="preserve">Рисование  ватными палочками «Следы ». </w:t>
      </w:r>
    </w:p>
    <w:p w:rsidR="006E058C" w:rsidRDefault="006E058C" w:rsidP="006E058C">
      <w:pPr>
        <w:ind w:left="-5" w:right="12"/>
      </w:pPr>
      <w:r>
        <w:t xml:space="preserve">Раскрашивание мелками «Заяц». </w:t>
      </w:r>
    </w:p>
    <w:p w:rsidR="006E058C" w:rsidRDefault="006E058C" w:rsidP="006E058C">
      <w:pPr>
        <w:ind w:left="-5" w:right="12"/>
      </w:pPr>
      <w:r>
        <w:t xml:space="preserve">Подвижная игра «Лиса и зайцы». </w:t>
      </w:r>
    </w:p>
    <w:p w:rsidR="006E058C" w:rsidRDefault="006E058C" w:rsidP="006E058C">
      <w:pPr>
        <w:ind w:left="-5" w:right="12"/>
      </w:pPr>
      <w:r>
        <w:t xml:space="preserve">Рефлексия «Расскажи, что сегодня понравилось…». </w:t>
      </w:r>
    </w:p>
    <w:p w:rsidR="006E058C" w:rsidRDefault="006E058C" w:rsidP="006E058C">
      <w:pPr>
        <w:ind w:left="-5" w:right="12"/>
      </w:pPr>
      <w:r>
        <w:t xml:space="preserve">Материал: блоки Дьенеша,  восковые мелки, гуашь, ватные палочки, бумага для рисования, раскраски зайчиков,   слайды по теме,  игрушка зайчика. 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Февраль   </w:t>
      </w:r>
    </w:p>
    <w:p w:rsidR="006E058C" w:rsidRDefault="006E058C" w:rsidP="006E058C">
      <w:pPr>
        <w:ind w:left="-5" w:right="12"/>
      </w:pPr>
      <w:r>
        <w:t xml:space="preserve">Тема 12  «Игры с колобком»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12"/>
      </w:pPr>
      <w:r>
        <w:t xml:space="preserve">Программное содержание:  </w:t>
      </w:r>
    </w:p>
    <w:p w:rsidR="006E058C" w:rsidRDefault="006E058C" w:rsidP="006E058C">
      <w:pPr>
        <w:ind w:left="-5" w:right="12"/>
      </w:pPr>
      <w:r>
        <w:t xml:space="preserve">Познакомить детей со сказкой. </w:t>
      </w:r>
    </w:p>
    <w:p w:rsidR="006E058C" w:rsidRDefault="006E058C" w:rsidP="006E058C">
      <w:pPr>
        <w:ind w:left="-5" w:right="12"/>
      </w:pPr>
      <w:r>
        <w:t xml:space="preserve">Вовлечь детей в игровой сюжет. </w:t>
      </w:r>
    </w:p>
    <w:p w:rsidR="006E058C" w:rsidRDefault="006E058C" w:rsidP="006E058C">
      <w:pPr>
        <w:ind w:left="-5" w:right="12"/>
      </w:pPr>
      <w:r>
        <w:t xml:space="preserve">Побуждать детей к двигательной и интонационной имитации. </w:t>
      </w:r>
    </w:p>
    <w:p w:rsidR="006E058C" w:rsidRDefault="006E058C" w:rsidP="006E058C">
      <w:pPr>
        <w:ind w:left="-5" w:right="12"/>
      </w:pPr>
      <w:r>
        <w:lastRenderedPageBreak/>
        <w:t xml:space="preserve">Учить детей действовать с воображаемыми предметами. </w:t>
      </w:r>
    </w:p>
    <w:p w:rsidR="006E058C" w:rsidRDefault="006E058C" w:rsidP="006E058C">
      <w:pPr>
        <w:ind w:left="-5" w:right="12"/>
      </w:pPr>
      <w:r>
        <w:t xml:space="preserve">Способствовать развитию речевой речи ребенка. </w:t>
      </w:r>
    </w:p>
    <w:p w:rsidR="006E058C" w:rsidRDefault="006E058C" w:rsidP="006E058C">
      <w:pPr>
        <w:ind w:left="-5" w:right="12"/>
      </w:pPr>
      <w:r>
        <w:t xml:space="preserve">Развивать мелкую моторику рук. </w:t>
      </w:r>
    </w:p>
    <w:p w:rsidR="006E058C" w:rsidRDefault="006E058C" w:rsidP="006E058C">
      <w:pPr>
        <w:ind w:left="-5" w:right="12"/>
      </w:pPr>
      <w:r>
        <w:t xml:space="preserve">Воспитывать внимание, стимулировать фантазию. </w:t>
      </w:r>
    </w:p>
    <w:p w:rsidR="006E058C" w:rsidRDefault="006E058C" w:rsidP="006E058C">
      <w:pPr>
        <w:ind w:left="-5" w:right="12"/>
      </w:pPr>
      <w:r>
        <w:t xml:space="preserve">Проявлять творческие способности. </w:t>
      </w:r>
    </w:p>
    <w:p w:rsidR="006E058C" w:rsidRDefault="006E058C" w:rsidP="006E058C">
      <w:pPr>
        <w:ind w:left="-5" w:right="12"/>
      </w:pPr>
      <w:r>
        <w:t xml:space="preserve">Объяснить детям, что  нельзя уходить из дома, из детского сада, что приятная внешность незнакомого человека не всегда означает его добрые намерения. </w:t>
      </w:r>
    </w:p>
    <w:p w:rsidR="006E058C" w:rsidRDefault="006E058C" w:rsidP="006E058C">
      <w:pPr>
        <w:ind w:left="-5" w:right="12"/>
      </w:pPr>
      <w:r>
        <w:t xml:space="preserve">Совершенствовать навыки общения.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12"/>
      </w:pPr>
      <w:r>
        <w:t xml:space="preserve">Приветствие  </w:t>
      </w:r>
    </w:p>
    <w:p w:rsidR="006E058C" w:rsidRDefault="006E058C" w:rsidP="006E058C">
      <w:pPr>
        <w:ind w:left="-5" w:right="3938"/>
      </w:pPr>
      <w:r>
        <w:t xml:space="preserve">Дидактическая  игра  «…круглый как колобок» Дыхательная гимнастика «Остуди колобка». </w:t>
      </w:r>
    </w:p>
    <w:p w:rsidR="006E058C" w:rsidRDefault="006E058C" w:rsidP="006E058C">
      <w:pPr>
        <w:ind w:left="-5" w:right="12"/>
      </w:pPr>
      <w:r>
        <w:t xml:space="preserve">Беседа  по сказке </w:t>
      </w:r>
    </w:p>
    <w:p w:rsidR="006E058C" w:rsidRDefault="006E058C" w:rsidP="006E058C">
      <w:pPr>
        <w:ind w:left="-5" w:right="12"/>
      </w:pPr>
      <w:r>
        <w:t xml:space="preserve">Театрализованная игра по сказке </w:t>
      </w:r>
    </w:p>
    <w:p w:rsidR="006E058C" w:rsidRDefault="006E058C" w:rsidP="006E058C">
      <w:pPr>
        <w:ind w:left="-5" w:right="12"/>
      </w:pPr>
      <w:r>
        <w:t xml:space="preserve">Пальчиковая игра «Зайчик» </w:t>
      </w:r>
    </w:p>
    <w:p w:rsidR="006E058C" w:rsidRDefault="006E058C" w:rsidP="006E058C">
      <w:pPr>
        <w:ind w:left="-5" w:right="4475"/>
      </w:pPr>
      <w:r>
        <w:t xml:space="preserve">Подвижная игра «Ленивый медведь»  Конструирование «Дом для колобка». </w:t>
      </w:r>
    </w:p>
    <w:p w:rsidR="006E058C" w:rsidRDefault="006E058C" w:rsidP="006E058C">
      <w:pPr>
        <w:ind w:left="-5" w:right="12"/>
      </w:pPr>
      <w:r>
        <w:t xml:space="preserve">Раскрашивание предметов круглой формы. </w:t>
      </w:r>
    </w:p>
    <w:p w:rsidR="006E058C" w:rsidRDefault="006E058C" w:rsidP="006E058C">
      <w:pPr>
        <w:ind w:left="-5" w:right="12"/>
      </w:pPr>
      <w:r>
        <w:t xml:space="preserve">Рефлексия «Расскажи, что сегодня понравилось…». </w:t>
      </w:r>
    </w:p>
    <w:p w:rsidR="006E058C" w:rsidRDefault="006E058C" w:rsidP="006E058C">
      <w:pPr>
        <w:ind w:left="-5" w:right="12"/>
      </w:pPr>
      <w:r>
        <w:t xml:space="preserve">Материал: мелкий конструктор,  восковые мелки, раскраски  предметов круглой формы,  пособие для дыхательной гимнастики, слайды по теме, маски героев сказки.  </w:t>
      </w:r>
    </w:p>
    <w:p w:rsidR="006E058C" w:rsidRDefault="006E058C" w:rsidP="006E058C">
      <w:pPr>
        <w:spacing w:after="29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Февраль  </w:t>
      </w:r>
    </w:p>
    <w:p w:rsidR="006E058C" w:rsidRDefault="006E058C" w:rsidP="006E058C">
      <w:pPr>
        <w:ind w:left="-5" w:right="12"/>
      </w:pPr>
      <w:r>
        <w:t xml:space="preserve">2 занятия </w:t>
      </w:r>
    </w:p>
    <w:p w:rsidR="006E058C" w:rsidRDefault="006E058C" w:rsidP="006E058C">
      <w:pPr>
        <w:ind w:left="-5" w:right="4601"/>
      </w:pPr>
      <w:r>
        <w:t xml:space="preserve">Тема 13  «Мы играем  («Наша Армия»)» Программное содержание:  </w:t>
      </w:r>
    </w:p>
    <w:p w:rsidR="006E058C" w:rsidRDefault="006E058C" w:rsidP="006E058C">
      <w:pPr>
        <w:ind w:left="-5" w:right="12"/>
      </w:pPr>
      <w:r>
        <w:t xml:space="preserve">Познакомить детей с трудовыми действиями взрослых  в Армии. </w:t>
      </w:r>
    </w:p>
    <w:p w:rsidR="006E058C" w:rsidRDefault="006E058C" w:rsidP="006E058C">
      <w:pPr>
        <w:ind w:left="-5" w:right="12"/>
      </w:pPr>
      <w:r>
        <w:t xml:space="preserve">Продолжать  развивать  связную речь детей, обогащать их словарь   (армия, солдаты, кораблькораблик, капитан, танк, танкист, самолет, летчик). </w:t>
      </w:r>
    </w:p>
    <w:p w:rsidR="006E058C" w:rsidRDefault="006E058C" w:rsidP="006E058C">
      <w:pPr>
        <w:ind w:left="-5" w:right="12"/>
      </w:pPr>
      <w:r>
        <w:t xml:space="preserve">Продолжать развивать представления о форме, величине, цвете. </w:t>
      </w:r>
    </w:p>
    <w:p w:rsidR="006E058C" w:rsidRDefault="006E058C" w:rsidP="006E058C">
      <w:pPr>
        <w:ind w:left="-5" w:right="12"/>
      </w:pPr>
      <w:r>
        <w:t xml:space="preserve">Развивать внимания, память, мышление. </w:t>
      </w:r>
    </w:p>
    <w:p w:rsidR="006E058C" w:rsidRDefault="006E058C" w:rsidP="006E058C">
      <w:pPr>
        <w:ind w:left="-5" w:right="12"/>
      </w:pPr>
      <w:r>
        <w:t xml:space="preserve">Познакомить  с нетрадиционной техникой рисования – ниткографией. </w:t>
      </w:r>
    </w:p>
    <w:p w:rsidR="006E058C" w:rsidRDefault="006E058C" w:rsidP="006E058C">
      <w:pPr>
        <w:ind w:left="-5" w:right="12"/>
      </w:pPr>
      <w:r>
        <w:t xml:space="preserve">Развивать  общую и мелкую моторику.  </w:t>
      </w:r>
    </w:p>
    <w:p w:rsidR="006E058C" w:rsidRDefault="006E058C" w:rsidP="006E058C">
      <w:pPr>
        <w:ind w:left="-5" w:right="12"/>
      </w:pPr>
      <w:r>
        <w:t xml:space="preserve">Учить ходить  с высоким подниманием колен. </w:t>
      </w:r>
    </w:p>
    <w:p w:rsidR="006E058C" w:rsidRDefault="006E058C" w:rsidP="006E058C">
      <w:pPr>
        <w:ind w:left="-5" w:right="12"/>
      </w:pPr>
      <w:r>
        <w:t xml:space="preserve">  Воспитывать любознательность.    </w:t>
      </w:r>
    </w:p>
    <w:p w:rsidR="006E058C" w:rsidRDefault="006E058C" w:rsidP="006E058C">
      <w:pPr>
        <w:ind w:left="-5" w:right="12"/>
      </w:pPr>
      <w:r>
        <w:t xml:space="preserve">Воспитывать желание сделать подарок для папы и дедушки.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12"/>
      </w:pPr>
      <w:r>
        <w:t xml:space="preserve">Приветствие  </w:t>
      </w:r>
    </w:p>
    <w:p w:rsidR="006E058C" w:rsidRDefault="006E058C" w:rsidP="006E058C">
      <w:pPr>
        <w:ind w:left="-5" w:right="12"/>
      </w:pPr>
      <w:r>
        <w:t xml:space="preserve">Рассматривание слайдов,  беседа, ответы на вопросы  по теме «Наша Армия». </w:t>
      </w:r>
    </w:p>
    <w:p w:rsidR="006E058C" w:rsidRDefault="006E058C" w:rsidP="006E058C">
      <w:pPr>
        <w:ind w:left="-5" w:right="12"/>
      </w:pPr>
      <w:r>
        <w:t xml:space="preserve">Разминка для голоса «Иго-го».  </w:t>
      </w:r>
    </w:p>
    <w:p w:rsidR="006E058C" w:rsidRDefault="006E058C" w:rsidP="006E058C">
      <w:pPr>
        <w:ind w:left="-5" w:right="12"/>
      </w:pPr>
      <w:r>
        <w:t xml:space="preserve">Изобразительная деятельность: «Кораблик» (раскрашивание восковыми мелками), «Галстук для папы и дедушки» (ниткография). </w:t>
      </w:r>
    </w:p>
    <w:p w:rsidR="006E058C" w:rsidRDefault="006E058C" w:rsidP="006E058C">
      <w:pPr>
        <w:ind w:left="-5" w:right="12"/>
      </w:pPr>
      <w:r>
        <w:t xml:space="preserve">Конструктивная деятельность: «Самолет». </w:t>
      </w:r>
    </w:p>
    <w:p w:rsidR="006E058C" w:rsidRDefault="006E058C" w:rsidP="006E058C">
      <w:pPr>
        <w:ind w:left="-5" w:right="12"/>
      </w:pPr>
      <w:r>
        <w:t xml:space="preserve">Разрезные картинки: кораблик, самолет, танк. </w:t>
      </w:r>
    </w:p>
    <w:p w:rsidR="006E058C" w:rsidRDefault="006E058C" w:rsidP="006E058C">
      <w:pPr>
        <w:ind w:left="-5" w:right="12"/>
      </w:pPr>
      <w:r>
        <w:t xml:space="preserve">Подвижные игры: «Маршируем, как солдаты», «Лошадка», «Самолеты». </w:t>
      </w:r>
    </w:p>
    <w:p w:rsidR="006E058C" w:rsidRDefault="006E058C" w:rsidP="006E058C">
      <w:pPr>
        <w:ind w:left="-5" w:right="12"/>
      </w:pPr>
      <w:r>
        <w:t xml:space="preserve">Пальчиковая игра «У лошадки вьется грива». </w:t>
      </w:r>
    </w:p>
    <w:p w:rsidR="006E058C" w:rsidRDefault="006E058C" w:rsidP="006E058C">
      <w:pPr>
        <w:ind w:left="-5" w:right="1995"/>
      </w:pPr>
      <w:r>
        <w:lastRenderedPageBreak/>
        <w:t xml:space="preserve">Сюжетное действие по стихотворению А.Барто «Матросская шапка…» Задание «Сосчитай кораблики » (один - много). </w:t>
      </w:r>
    </w:p>
    <w:p w:rsidR="006E058C" w:rsidRDefault="006E058C" w:rsidP="006E058C">
      <w:pPr>
        <w:ind w:left="-5" w:right="12"/>
      </w:pPr>
      <w:r>
        <w:t xml:space="preserve">Рефлексия «Я–высказывание». </w:t>
      </w:r>
    </w:p>
    <w:p w:rsidR="006E058C" w:rsidRDefault="006E058C" w:rsidP="006E058C">
      <w:pPr>
        <w:ind w:left="-5" w:right="12"/>
      </w:pPr>
      <w:r>
        <w:t xml:space="preserve">Материал:  Слайды по теме. Бумага для рисования. Нитка шерстяная длиной 20-30 см. Кисточка. </w:t>
      </w:r>
    </w:p>
    <w:p w:rsidR="006E058C" w:rsidRDefault="006E058C" w:rsidP="006E058C">
      <w:pPr>
        <w:ind w:left="-5" w:right="12"/>
      </w:pPr>
      <w:r>
        <w:t xml:space="preserve">Гуашь разных цветов. Восковые мелки.  Бумажные кораблики.   Мелкий деревянный конструктор. Разрезные картинки танка, самолета, кораблика. </w:t>
      </w:r>
    </w:p>
    <w:p w:rsidR="006E058C" w:rsidRDefault="006E058C" w:rsidP="006E058C">
      <w:pPr>
        <w:pStyle w:val="2"/>
        <w:ind w:left="-5"/>
      </w:pPr>
      <w:r>
        <w:t xml:space="preserve">Февраль   </w:t>
      </w:r>
    </w:p>
    <w:p w:rsidR="006E058C" w:rsidRDefault="006E058C" w:rsidP="006E058C">
      <w:pPr>
        <w:ind w:left="-5" w:right="12"/>
      </w:pPr>
      <w:r>
        <w:t>2  занятия</w:t>
      </w:r>
    </w:p>
    <w:p w:rsidR="006E058C" w:rsidRDefault="006E058C" w:rsidP="006E058C">
      <w:pPr>
        <w:ind w:left="-5" w:right="12"/>
      </w:pPr>
      <w:r>
        <w:t xml:space="preserve">Тема 14 «Большой-маленький»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Закрепление представлений о величине предметов, развитие умения всматриваться в предметы, находить парные картинки, ориентируясь на величину. </w:t>
      </w:r>
    </w:p>
    <w:p w:rsidR="006E058C" w:rsidRDefault="006E058C" w:rsidP="006E058C">
      <w:pPr>
        <w:ind w:left="-5" w:right="12"/>
      </w:pPr>
      <w:r>
        <w:t xml:space="preserve">Закрепление названий частей тела. </w:t>
      </w:r>
    </w:p>
    <w:p w:rsidR="006E058C" w:rsidRDefault="006E058C" w:rsidP="006E058C">
      <w:pPr>
        <w:ind w:left="-5" w:right="12"/>
      </w:pPr>
      <w:r>
        <w:t xml:space="preserve">Совершенствование зрительного, слухового восприятия, мышления, координации движений. </w:t>
      </w:r>
    </w:p>
    <w:p w:rsidR="006E058C" w:rsidRDefault="006E058C" w:rsidP="006E058C">
      <w:pPr>
        <w:ind w:left="-5" w:right="12"/>
      </w:pPr>
      <w:r>
        <w:t xml:space="preserve"> Обогащение активного словаря: большой, маленький, уши, грудь, живот, локти, брови, горло.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numPr>
          <w:ilvl w:val="0"/>
          <w:numId w:val="5"/>
        </w:numPr>
        <w:ind w:right="12" w:hanging="240"/>
      </w:pPr>
      <w:r>
        <w:t xml:space="preserve">Приветствие «Громко – тихо, быстро – медленно». Дети индивидуально произносят слова приветствия с разной интонацией.   </w:t>
      </w:r>
    </w:p>
    <w:p w:rsidR="006E058C" w:rsidRDefault="006E058C" w:rsidP="006E058C">
      <w:pPr>
        <w:numPr>
          <w:ilvl w:val="0"/>
          <w:numId w:val="5"/>
        </w:numPr>
        <w:ind w:right="12" w:hanging="240"/>
      </w:pPr>
      <w:r>
        <w:t xml:space="preserve">Дидактическая игра «Большой - маленький».  </w:t>
      </w:r>
    </w:p>
    <w:p w:rsidR="006E058C" w:rsidRDefault="006E058C" w:rsidP="006E058C">
      <w:pPr>
        <w:numPr>
          <w:ilvl w:val="0"/>
          <w:numId w:val="5"/>
        </w:numPr>
        <w:ind w:right="12" w:hanging="240"/>
      </w:pPr>
      <w:r>
        <w:t xml:space="preserve">Игра – задание «Раскрась большой предмет синим карандашом, маленький – красным». Объясни. </w:t>
      </w:r>
    </w:p>
    <w:p w:rsidR="006E058C" w:rsidRDefault="006E058C" w:rsidP="006E058C">
      <w:pPr>
        <w:numPr>
          <w:ilvl w:val="0"/>
          <w:numId w:val="6"/>
        </w:numPr>
        <w:spacing w:after="8" w:line="270" w:lineRule="auto"/>
        <w:ind w:right="12" w:hanging="240"/>
      </w:pPr>
      <w:r>
        <w:t xml:space="preserve">Дидактическая игра «Дотронься до меня». Дети сидят близко парами. Ведущий говорит: «Нос!» (уши, грудь, живот, локти, брови, горло, позвоночник, волосы) каждый ребенок в паре дотрагивается до носа партнера. </w:t>
      </w:r>
    </w:p>
    <w:p w:rsidR="006E058C" w:rsidRDefault="006E058C" w:rsidP="006E058C">
      <w:pPr>
        <w:numPr>
          <w:ilvl w:val="0"/>
          <w:numId w:val="6"/>
        </w:numPr>
        <w:ind w:right="12" w:hanging="240"/>
      </w:pPr>
      <w:r>
        <w:t xml:space="preserve">Игровая ситуация «Потягушеньки». </w:t>
      </w:r>
    </w:p>
    <w:p w:rsidR="006E058C" w:rsidRDefault="006E058C" w:rsidP="006E058C">
      <w:pPr>
        <w:numPr>
          <w:ilvl w:val="0"/>
          <w:numId w:val="6"/>
        </w:numPr>
        <w:ind w:right="12" w:hanging="240"/>
      </w:pPr>
      <w:r>
        <w:t xml:space="preserve">Логоритмическое упражнение «Показушеньки» </w:t>
      </w:r>
    </w:p>
    <w:p w:rsidR="006E058C" w:rsidRDefault="006E058C" w:rsidP="006E058C">
      <w:pPr>
        <w:ind w:left="-5" w:right="6160"/>
      </w:pPr>
      <w:r>
        <w:t xml:space="preserve">8.Пальчиковая игра «Треугольник» 6. Рефлексия: что понравилось, что нет. </w:t>
      </w:r>
    </w:p>
    <w:p w:rsidR="006E058C" w:rsidRDefault="006E058C" w:rsidP="006E058C">
      <w:pPr>
        <w:ind w:left="-5" w:right="12"/>
      </w:pPr>
      <w:r>
        <w:t xml:space="preserve">Материал:  </w:t>
      </w:r>
    </w:p>
    <w:p w:rsidR="006E058C" w:rsidRDefault="006E058C" w:rsidP="006E058C">
      <w:pPr>
        <w:ind w:left="-5" w:right="12"/>
      </w:pPr>
      <w:r>
        <w:t xml:space="preserve">  слайды по теме, блоки Дьенеша, красные, синие карандаши по количеству детей. </w:t>
      </w:r>
    </w:p>
    <w:p w:rsidR="006E058C" w:rsidRDefault="006E058C" w:rsidP="006E058C">
      <w:pPr>
        <w:spacing w:after="27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Март </w:t>
      </w:r>
    </w:p>
    <w:p w:rsidR="006E058C" w:rsidRDefault="006E058C" w:rsidP="006E058C">
      <w:pPr>
        <w:ind w:left="-5" w:right="12"/>
      </w:pPr>
      <w:r>
        <w:t>2  занятия</w:t>
      </w:r>
    </w:p>
    <w:p w:rsidR="006E058C" w:rsidRDefault="006E058C" w:rsidP="006E058C">
      <w:pPr>
        <w:ind w:left="-5" w:right="5945"/>
      </w:pPr>
      <w:r>
        <w:t xml:space="preserve">Тема 15 «Дружные ребята» Программное содержание:  </w:t>
      </w:r>
    </w:p>
    <w:p w:rsidR="006E058C" w:rsidRDefault="006E058C" w:rsidP="006E058C">
      <w:pPr>
        <w:numPr>
          <w:ilvl w:val="0"/>
          <w:numId w:val="7"/>
        </w:numPr>
        <w:ind w:right="12" w:hanging="240"/>
      </w:pPr>
      <w:r>
        <w:t xml:space="preserve">Развивать зрительное и тактильное восприятие, внимание, память, мышление. </w:t>
      </w:r>
    </w:p>
    <w:p w:rsidR="006E058C" w:rsidRDefault="006E058C" w:rsidP="006E058C">
      <w:pPr>
        <w:numPr>
          <w:ilvl w:val="0"/>
          <w:numId w:val="7"/>
        </w:numPr>
        <w:ind w:right="12" w:hanging="240"/>
      </w:pPr>
      <w:r>
        <w:t xml:space="preserve">Учить детей говорить добрые слова, комплименты друг другу. </w:t>
      </w:r>
    </w:p>
    <w:p w:rsidR="006E058C" w:rsidRDefault="006E058C" w:rsidP="006E058C">
      <w:pPr>
        <w:numPr>
          <w:ilvl w:val="0"/>
          <w:numId w:val="7"/>
        </w:numPr>
        <w:ind w:right="12" w:hanging="240"/>
      </w:pPr>
      <w:r>
        <w:t xml:space="preserve">Активизировать словарный запас: пушистый, колючий, гладкий, добрый, хороший, пригожий.  </w:t>
      </w:r>
    </w:p>
    <w:p w:rsidR="006E058C" w:rsidRDefault="006E058C" w:rsidP="006E058C">
      <w:pPr>
        <w:ind w:left="-5" w:right="12"/>
      </w:pPr>
      <w:r>
        <w:t xml:space="preserve">Совершенствовать грамматический строй речи. </w:t>
      </w:r>
    </w:p>
    <w:p w:rsidR="006E058C" w:rsidRDefault="006E058C" w:rsidP="006E058C">
      <w:pPr>
        <w:numPr>
          <w:ilvl w:val="0"/>
          <w:numId w:val="7"/>
        </w:numPr>
        <w:ind w:right="12" w:hanging="240"/>
      </w:pPr>
      <w:r>
        <w:t xml:space="preserve">Воспитывать доброжелательное отношения к окружающим. </w:t>
      </w:r>
    </w:p>
    <w:p w:rsidR="006E058C" w:rsidRDefault="006E058C" w:rsidP="006E058C">
      <w:pPr>
        <w:numPr>
          <w:ilvl w:val="0"/>
          <w:numId w:val="7"/>
        </w:numPr>
        <w:ind w:right="12" w:hanging="240"/>
      </w:pPr>
      <w:r>
        <w:t xml:space="preserve">Совершенствовать навыки общения. 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«Поздоровайся ласково с Филей». </w:t>
      </w:r>
    </w:p>
    <w:p w:rsidR="006E058C" w:rsidRDefault="006E058C" w:rsidP="006E058C">
      <w:pPr>
        <w:ind w:left="-5" w:right="228"/>
      </w:pPr>
      <w:r>
        <w:t xml:space="preserve">Игра «Чудесный мешочек» (дети называют качество предметов -  пушистый, колючий, гладкий). Подвижная игра «Карусели». Игра  «Кто у нас хороший».  </w:t>
      </w:r>
    </w:p>
    <w:p w:rsidR="006E058C" w:rsidRDefault="006E058C" w:rsidP="006E058C">
      <w:pPr>
        <w:ind w:left="-5" w:right="12"/>
      </w:pPr>
      <w:r>
        <w:t xml:space="preserve">Пальчиковая игра «Опята» </w:t>
      </w:r>
    </w:p>
    <w:p w:rsidR="006E058C" w:rsidRDefault="006E058C" w:rsidP="006E058C">
      <w:pPr>
        <w:ind w:left="-5" w:right="12"/>
      </w:pPr>
      <w:r>
        <w:t xml:space="preserve">Задание «Нарисуй улыбки  ребятам ». </w:t>
      </w:r>
    </w:p>
    <w:p w:rsidR="006E058C" w:rsidRDefault="006E058C" w:rsidP="006E058C">
      <w:pPr>
        <w:ind w:left="-5" w:right="12"/>
      </w:pPr>
      <w:r>
        <w:lastRenderedPageBreak/>
        <w:t xml:space="preserve">Рефлексия «Расскажем  Филе, во что мы играли». Филя  хвалит всех детей. </w:t>
      </w:r>
    </w:p>
    <w:p w:rsidR="006E058C" w:rsidRDefault="006E058C" w:rsidP="006E058C">
      <w:pPr>
        <w:ind w:left="-5" w:right="12"/>
      </w:pPr>
      <w:r>
        <w:t xml:space="preserve">Материал: мягкая игрушка Филя, чудесный мешочек, игрушки: пушистый котенок, колючий коврик, гладкий шарик, слайды по теме Март    </w:t>
      </w:r>
    </w:p>
    <w:p w:rsidR="006E058C" w:rsidRDefault="006E058C" w:rsidP="006E058C">
      <w:pPr>
        <w:pStyle w:val="2"/>
        <w:ind w:left="-5"/>
      </w:pPr>
      <w:r>
        <w:t xml:space="preserve">Март </w:t>
      </w:r>
    </w:p>
    <w:p w:rsidR="006E058C" w:rsidRDefault="006E058C" w:rsidP="006E058C">
      <w:pPr>
        <w:ind w:left="-5" w:right="12"/>
      </w:pPr>
      <w:r>
        <w:t>2  занятия</w:t>
      </w:r>
    </w:p>
    <w:p w:rsidR="006E058C" w:rsidRDefault="006E058C" w:rsidP="006E058C">
      <w:pPr>
        <w:ind w:left="-5" w:right="5148"/>
      </w:pPr>
      <w:r>
        <w:t xml:space="preserve">Тема 16 «Мама лишь одна бывает» Программное содержание: </w:t>
      </w:r>
    </w:p>
    <w:tbl>
      <w:tblPr>
        <w:tblStyle w:val="TableGrid"/>
        <w:tblW w:w="924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685"/>
        <w:gridCol w:w="3562"/>
      </w:tblGrid>
      <w:tr w:rsidR="006E058C" w:rsidTr="00D0765F">
        <w:trPr>
          <w:trHeight w:val="280"/>
        </w:trPr>
        <w:tc>
          <w:tcPr>
            <w:tcW w:w="9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E058C" w:rsidRDefault="006E058C" w:rsidP="00D0765F">
            <w:pPr>
              <w:spacing w:after="0" w:line="259" w:lineRule="auto"/>
              <w:ind w:left="0" w:right="0" w:firstLine="0"/>
            </w:pPr>
            <w:r>
              <w:t xml:space="preserve">Развивать память, зрительное внимание, слуховое внимание; общую и мелкую  моторику. </w:t>
            </w:r>
          </w:p>
        </w:tc>
      </w:tr>
      <w:tr w:rsidR="006E058C" w:rsidTr="00D0765F">
        <w:trPr>
          <w:trHeight w:val="276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E058C" w:rsidRDefault="006E058C" w:rsidP="00D0765F">
            <w:pPr>
              <w:spacing w:after="0" w:line="259" w:lineRule="auto"/>
              <w:ind w:left="0" w:right="0" w:firstLine="0"/>
            </w:pPr>
            <w:r>
              <w:t>Учить детей сопоставлять животных с их детёнышами.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058C" w:rsidRDefault="006E058C" w:rsidP="00D0765F">
            <w:pPr>
              <w:spacing w:after="0" w:line="259" w:lineRule="auto"/>
              <w:ind w:left="-12" w:right="0" w:firstLine="0"/>
              <w:jc w:val="left"/>
            </w:pPr>
          </w:p>
          <w:p w:rsidR="006E058C" w:rsidRDefault="006E058C" w:rsidP="00D0765F">
            <w:pPr>
              <w:spacing w:after="0" w:line="259" w:lineRule="auto"/>
              <w:ind w:left="12" w:right="-622" w:firstLine="0"/>
              <w:jc w:val="left"/>
            </w:pPr>
            <w:r>
              <w:t xml:space="preserve">Словарная работа: веник, совок, швабра, </w:t>
            </w:r>
          </w:p>
        </w:tc>
      </w:tr>
      <w:tr w:rsidR="006E058C" w:rsidTr="00D0765F">
        <w:trPr>
          <w:trHeight w:val="28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6E058C" w:rsidRDefault="006E058C" w:rsidP="00D0765F">
            <w:pPr>
              <w:spacing w:after="0" w:line="259" w:lineRule="auto"/>
              <w:ind w:left="0" w:right="0" w:firstLine="0"/>
            </w:pPr>
            <w:r>
              <w:t xml:space="preserve">Способствовать развитию речи, как средства общения.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6E058C" w:rsidRDefault="006E058C" w:rsidP="00D0765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E058C" w:rsidRDefault="006E058C" w:rsidP="006E058C">
      <w:pPr>
        <w:ind w:left="-5" w:right="12"/>
      </w:pPr>
      <w:r>
        <w:t xml:space="preserve">ведро, таз, тёрка, подметать, мыть, тереть, добрая, заботливая, ласковая, красивая, любимая. </w:t>
      </w:r>
    </w:p>
    <w:p w:rsidR="006E058C" w:rsidRDefault="006E058C" w:rsidP="006E058C">
      <w:pPr>
        <w:ind w:left="-5" w:right="12"/>
      </w:pPr>
      <w:r>
        <w:t xml:space="preserve">Развивать фонационный (озвученный) выдох. </w:t>
      </w:r>
    </w:p>
    <w:p w:rsidR="006E058C" w:rsidRDefault="006E058C" w:rsidP="006E058C">
      <w:pPr>
        <w:spacing w:after="0" w:line="259" w:lineRule="auto"/>
        <w:ind w:left="0" w:right="0" w:firstLine="0"/>
        <w:jc w:val="left"/>
      </w:pPr>
      <w:r>
        <w:rPr>
          <w:shd w:val="clear" w:color="auto" w:fill="F1F1F1"/>
        </w:rPr>
        <w:t>Воспитывать желание помогать взрослым.</w:t>
      </w:r>
    </w:p>
    <w:p w:rsidR="006E058C" w:rsidRDefault="006E058C" w:rsidP="006E058C">
      <w:pPr>
        <w:ind w:left="-5" w:right="12"/>
      </w:pPr>
      <w:r>
        <w:t xml:space="preserve">Воспитывать умение действовать в коллективе. </w:t>
      </w:r>
    </w:p>
    <w:p w:rsidR="006E058C" w:rsidRDefault="006E058C" w:rsidP="006E058C">
      <w:pPr>
        <w:ind w:left="-5" w:right="12"/>
      </w:pPr>
      <w:r>
        <w:t xml:space="preserve">Воспитывать  чувства привязанности и любви к маме и  бабушке.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12"/>
      </w:pPr>
      <w:r>
        <w:t xml:space="preserve">Беседа по слайдам. </w:t>
      </w:r>
    </w:p>
    <w:p w:rsidR="006E058C" w:rsidRDefault="006E058C" w:rsidP="006E058C">
      <w:pPr>
        <w:ind w:left="-5" w:right="12"/>
      </w:pPr>
      <w:r>
        <w:t xml:space="preserve">Аппликация, рисование: подарок маме - цветок. </w:t>
      </w:r>
    </w:p>
    <w:p w:rsidR="006E058C" w:rsidRDefault="006E058C" w:rsidP="006E058C">
      <w:pPr>
        <w:ind w:left="-5" w:right="12"/>
      </w:pPr>
      <w:r>
        <w:t xml:space="preserve">Пальчиковая игра «Моя семья». </w:t>
      </w:r>
    </w:p>
    <w:p w:rsidR="006E058C" w:rsidRDefault="006E058C" w:rsidP="006E058C">
      <w:pPr>
        <w:ind w:left="-5" w:right="12"/>
      </w:pPr>
      <w:r>
        <w:t xml:space="preserve">Дидактическая игра «Чья мама». </w:t>
      </w:r>
    </w:p>
    <w:p w:rsidR="006E058C" w:rsidRDefault="006E058C" w:rsidP="006E058C">
      <w:pPr>
        <w:ind w:left="-5" w:right="12"/>
      </w:pPr>
      <w:r>
        <w:t xml:space="preserve">Игровая ситуация «Бабушкины ладони». </w:t>
      </w:r>
    </w:p>
    <w:p w:rsidR="006E058C" w:rsidRDefault="006E058C" w:rsidP="006E058C">
      <w:pPr>
        <w:ind w:left="-5" w:right="12"/>
      </w:pPr>
      <w:r>
        <w:t xml:space="preserve">Речевое упражнение «Кашка, варись». </w:t>
      </w:r>
    </w:p>
    <w:p w:rsidR="006E058C" w:rsidRDefault="006E058C" w:rsidP="006E058C">
      <w:pPr>
        <w:ind w:left="-5" w:right="12"/>
      </w:pPr>
      <w:r>
        <w:t xml:space="preserve">Двигательная импровизация «Помогаем маме». </w:t>
      </w:r>
    </w:p>
    <w:p w:rsidR="006E058C" w:rsidRDefault="006E058C" w:rsidP="006E058C">
      <w:pPr>
        <w:spacing w:after="8" w:line="270" w:lineRule="auto"/>
        <w:ind w:left="-5" w:right="4396"/>
        <w:jc w:val="left"/>
      </w:pPr>
      <w:r>
        <w:t xml:space="preserve">Материал:    слайды по теме, материал для аппликации и рисования. </w:t>
      </w:r>
      <w:r>
        <w:rPr>
          <w:b/>
        </w:rPr>
        <w:t xml:space="preserve">Март    </w:t>
      </w:r>
    </w:p>
    <w:p w:rsidR="006E058C" w:rsidRDefault="006E058C" w:rsidP="006E058C">
      <w:pPr>
        <w:ind w:left="-5" w:right="12"/>
      </w:pPr>
      <w:r>
        <w:t>3  занятия</w:t>
      </w:r>
    </w:p>
    <w:p w:rsidR="006E058C" w:rsidRDefault="006E058C" w:rsidP="006E058C">
      <w:pPr>
        <w:ind w:left="-5" w:right="12"/>
      </w:pPr>
      <w:r>
        <w:t xml:space="preserve">Тема 17 «Кто как умеет» </w:t>
      </w:r>
    </w:p>
    <w:p w:rsidR="006E058C" w:rsidRDefault="006E058C" w:rsidP="006E058C">
      <w:pPr>
        <w:ind w:left="-5" w:right="12"/>
      </w:pPr>
      <w:r>
        <w:t xml:space="preserve">Программное содержание </w:t>
      </w:r>
    </w:p>
    <w:p w:rsidR="006E058C" w:rsidRDefault="006E058C" w:rsidP="006E058C">
      <w:pPr>
        <w:ind w:left="-5" w:right="12"/>
      </w:pPr>
      <w:r>
        <w:t xml:space="preserve">Развивать память, зрительное и  слуховое восприятие; общую и мелкую  моторику.   </w:t>
      </w:r>
    </w:p>
    <w:p w:rsidR="006E058C" w:rsidRDefault="006E058C" w:rsidP="006E058C">
      <w:pPr>
        <w:ind w:left="-5" w:right="12"/>
      </w:pPr>
      <w:r>
        <w:t xml:space="preserve">Учить детей сопоставлять животных с их детёнышами.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Способствовать развитию речи, как средства общения.  Учить, отвечать на вопросы  простыми предложениями. Побуждать детей произносить звук с разной громкостью. Словарная работа: коза, баран, змея, лягушка, комар и др.  </w:t>
      </w:r>
    </w:p>
    <w:p w:rsidR="006E058C" w:rsidRDefault="006E058C" w:rsidP="006E058C">
      <w:pPr>
        <w:ind w:left="-5" w:right="12"/>
      </w:pPr>
      <w:r>
        <w:t xml:space="preserve">Приучать детей бегать в разных направлениях, не наталкиваясь друг на друга, начинать движение и менять его по сигналу, находить свое место. </w:t>
      </w:r>
    </w:p>
    <w:p w:rsidR="006E058C" w:rsidRDefault="006E058C" w:rsidP="006E058C">
      <w:pPr>
        <w:spacing w:after="8" w:line="270" w:lineRule="auto"/>
        <w:ind w:left="-5" w:right="1046"/>
        <w:jc w:val="left"/>
      </w:pPr>
      <w:r>
        <w:t xml:space="preserve">Помочь овладевать элементарными  конструкторскими навыками: создавать постройки с внутренним свободным пространством  (курятник). Воспитание доброжелательного отношения к животным. Методические приемы Приветствие «Ласковое имя». </w:t>
      </w:r>
    </w:p>
    <w:p w:rsidR="006E058C" w:rsidRDefault="006E058C" w:rsidP="006E058C">
      <w:pPr>
        <w:ind w:left="-5" w:right="12"/>
      </w:pPr>
      <w:r>
        <w:t xml:space="preserve">Беседа по слайдам. </w:t>
      </w:r>
    </w:p>
    <w:p w:rsidR="006E058C" w:rsidRDefault="006E058C" w:rsidP="006E058C">
      <w:pPr>
        <w:ind w:left="-5" w:right="12"/>
      </w:pPr>
      <w:r>
        <w:t xml:space="preserve">Конструирование: курятник для курочки и цыплят. </w:t>
      </w:r>
    </w:p>
    <w:p w:rsidR="006E058C" w:rsidRDefault="006E058C" w:rsidP="006E058C">
      <w:pPr>
        <w:ind w:left="-5" w:right="12"/>
      </w:pPr>
      <w:r>
        <w:t xml:space="preserve">Оригами: цыпленок, курица. </w:t>
      </w:r>
    </w:p>
    <w:p w:rsidR="006E058C" w:rsidRDefault="006E058C" w:rsidP="006E058C">
      <w:pPr>
        <w:ind w:left="-5" w:right="12"/>
      </w:pPr>
      <w:r>
        <w:t xml:space="preserve">Рисование: цыпленок, курица. </w:t>
      </w:r>
    </w:p>
    <w:p w:rsidR="006E058C" w:rsidRDefault="006E058C" w:rsidP="006E058C">
      <w:pPr>
        <w:ind w:left="-5" w:right="12"/>
      </w:pPr>
      <w:r>
        <w:t xml:space="preserve">Подвижные игры «Лохматый пес», «Поймай хвост».  </w:t>
      </w:r>
    </w:p>
    <w:p w:rsidR="006E058C" w:rsidRDefault="006E058C" w:rsidP="006E058C">
      <w:pPr>
        <w:ind w:left="-5" w:right="12"/>
      </w:pPr>
      <w:r>
        <w:t xml:space="preserve">Логоритмические упражнения: «Еду-еду», «Бодро петушок шагает». </w:t>
      </w:r>
    </w:p>
    <w:p w:rsidR="006E058C" w:rsidRDefault="006E058C" w:rsidP="006E058C">
      <w:pPr>
        <w:ind w:left="-5" w:right="12"/>
      </w:pPr>
      <w:r>
        <w:t xml:space="preserve">Глазодвигательное упражнение: «Кошка». </w:t>
      </w:r>
    </w:p>
    <w:p w:rsidR="006E058C" w:rsidRDefault="006E058C" w:rsidP="006E058C">
      <w:pPr>
        <w:ind w:left="-5" w:right="12"/>
      </w:pPr>
      <w:r>
        <w:lastRenderedPageBreak/>
        <w:t xml:space="preserve">Двигательная импровизация «Вышла курочка гулять». </w:t>
      </w:r>
    </w:p>
    <w:p w:rsidR="006E058C" w:rsidRDefault="006E058C" w:rsidP="006E058C">
      <w:pPr>
        <w:ind w:left="-5" w:right="12"/>
      </w:pPr>
      <w:r>
        <w:t xml:space="preserve">Упражнение с прищепками «Гусенок». </w:t>
      </w:r>
    </w:p>
    <w:p w:rsidR="006E058C" w:rsidRDefault="006E058C" w:rsidP="006E058C">
      <w:pPr>
        <w:ind w:left="-5" w:right="831"/>
      </w:pPr>
      <w:r>
        <w:t xml:space="preserve">Пальчиковые игры: «Два козленка мяч бодали», «В норке мышка сидит», «Два барана».  «Я – высказывания» о том,  что понравилось, что не понравилось. </w:t>
      </w:r>
    </w:p>
    <w:p w:rsidR="006E058C" w:rsidRDefault="006E058C" w:rsidP="006E058C">
      <w:pPr>
        <w:spacing w:after="8" w:line="270" w:lineRule="auto"/>
        <w:ind w:left="-5" w:right="290"/>
        <w:jc w:val="left"/>
      </w:pPr>
      <w:r>
        <w:t xml:space="preserve">Материал:    слайды по теме, материал для рисования, заготовки для оригами, прищепки, маленькие мячики или клубки, мышка. </w:t>
      </w:r>
    </w:p>
    <w:p w:rsidR="006E058C" w:rsidRDefault="006E058C" w:rsidP="006E058C">
      <w:pPr>
        <w:spacing w:after="28" w:line="259" w:lineRule="auto"/>
        <w:ind w:left="0" w:right="0" w:firstLine="0"/>
        <w:jc w:val="left"/>
      </w:pPr>
    </w:p>
    <w:p w:rsidR="006E058C" w:rsidRDefault="006E058C" w:rsidP="006E058C">
      <w:pPr>
        <w:pStyle w:val="2"/>
        <w:ind w:left="-5"/>
      </w:pPr>
      <w:r>
        <w:t xml:space="preserve">Апрель </w:t>
      </w:r>
    </w:p>
    <w:p w:rsidR="006E058C" w:rsidRDefault="006E058C" w:rsidP="006E058C">
      <w:pPr>
        <w:ind w:left="-5" w:right="12"/>
      </w:pPr>
      <w:r>
        <w:t>3  занятия</w:t>
      </w:r>
    </w:p>
    <w:p w:rsidR="006E058C" w:rsidRDefault="006E058C" w:rsidP="006E058C">
      <w:pPr>
        <w:ind w:left="-5" w:right="12"/>
      </w:pPr>
      <w:r>
        <w:t xml:space="preserve">Тема 18 «Весна на улице»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Знакомство  с явлениями природы -  характерными особенностями весны: ярко светит солнце, пригревает, снег начинает таять, появились сосульки, весело чирикают воробьи. </w:t>
      </w:r>
    </w:p>
    <w:p w:rsidR="006E058C" w:rsidRDefault="006E058C" w:rsidP="006E058C">
      <w:pPr>
        <w:ind w:left="-5" w:right="12"/>
      </w:pPr>
      <w:r>
        <w:t xml:space="preserve">Развитие зрительного и слухового восприятия,  внимания и наблюдательности.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Вовлечение  детей в игровую ситуацию, побуждение к двигательной импровизации.  Совершенствование коммуникативных навыков, формирование чувства толерантности, адекватной самооценки.  </w:t>
      </w:r>
    </w:p>
    <w:p w:rsidR="006E058C" w:rsidRDefault="006E058C" w:rsidP="006E058C">
      <w:pPr>
        <w:ind w:left="-5" w:right="12"/>
      </w:pPr>
      <w:r>
        <w:t xml:space="preserve">Воспитание доброжелательного отношения к сверстникам и взрослым. </w:t>
      </w:r>
    </w:p>
    <w:p w:rsidR="006E058C" w:rsidRDefault="006E058C" w:rsidP="006E058C">
      <w:pPr>
        <w:ind w:left="-5" w:right="12"/>
      </w:pPr>
      <w:r>
        <w:t xml:space="preserve">Обогащение активной речи: весна, сосульки, чирикают, ласковое солнышко, ласточка. </w:t>
      </w:r>
    </w:p>
    <w:p w:rsidR="006E058C" w:rsidRDefault="006E058C" w:rsidP="006E058C">
      <w:pPr>
        <w:ind w:left="-5" w:right="12"/>
      </w:pPr>
      <w:r>
        <w:t xml:space="preserve">Методические приемы </w:t>
      </w:r>
    </w:p>
    <w:p w:rsidR="006E058C" w:rsidRDefault="006E058C" w:rsidP="006E058C">
      <w:pPr>
        <w:ind w:left="-5" w:right="12"/>
      </w:pPr>
      <w:r>
        <w:t xml:space="preserve">Приветствие «Скажи ласковые слова Хрюше и ребятам». </w:t>
      </w:r>
    </w:p>
    <w:p w:rsidR="006E058C" w:rsidRDefault="006E058C" w:rsidP="006E058C">
      <w:pPr>
        <w:ind w:left="-5" w:right="12"/>
      </w:pPr>
      <w:r>
        <w:t xml:space="preserve">Задание «Отгадай загадку» (о весне и весенних явлениях). </w:t>
      </w:r>
    </w:p>
    <w:p w:rsidR="006E058C" w:rsidRDefault="006E058C" w:rsidP="006E058C">
      <w:pPr>
        <w:ind w:left="-5" w:right="12"/>
      </w:pPr>
      <w:r>
        <w:t xml:space="preserve">Беседа «Весна – красна» с рассматриванием иллюстраций. </w:t>
      </w:r>
    </w:p>
    <w:p w:rsidR="006E058C" w:rsidRDefault="006E058C" w:rsidP="006E058C">
      <w:pPr>
        <w:ind w:left="-5" w:right="12"/>
      </w:pPr>
      <w:r>
        <w:t xml:space="preserve">Подвижная игра «Воробышки и кот». </w:t>
      </w:r>
    </w:p>
    <w:p w:rsidR="006E058C" w:rsidRDefault="006E058C" w:rsidP="006E058C">
      <w:pPr>
        <w:ind w:left="-5" w:right="4701"/>
      </w:pPr>
      <w:r>
        <w:t xml:space="preserve">Дидактическая игра «Чего не стало» (5предметов). Игры-инсценировки «Птички в лесу», «Огородницы» Игра «Наши пальчики», «Травка зеленеет». </w:t>
      </w:r>
    </w:p>
    <w:p w:rsidR="006E058C" w:rsidRDefault="006E058C" w:rsidP="006E058C">
      <w:pPr>
        <w:ind w:left="-5" w:right="12"/>
      </w:pPr>
      <w:r>
        <w:t xml:space="preserve">Логоритмическое упражнение «Солнышко». </w:t>
      </w:r>
    </w:p>
    <w:p w:rsidR="006E058C" w:rsidRDefault="006E058C" w:rsidP="006E058C">
      <w:pPr>
        <w:spacing w:after="8" w:line="270" w:lineRule="auto"/>
        <w:ind w:left="-5" w:right="0"/>
        <w:jc w:val="left"/>
      </w:pPr>
      <w:r>
        <w:t xml:space="preserve">Рефлексия «Расскажем Степашке, какая бывает весна» (теплая, солнечная, жаркая, долгожданная. Материал: слайдовая презентация,  фишки, материал для рисования, маска или игрушка котика. </w:t>
      </w:r>
      <w:r>
        <w:rPr>
          <w:b/>
        </w:rPr>
        <w:t xml:space="preserve">апрель </w:t>
      </w:r>
    </w:p>
    <w:p w:rsidR="006E058C" w:rsidRDefault="006E058C" w:rsidP="006E058C">
      <w:pPr>
        <w:ind w:left="-5" w:right="12"/>
      </w:pPr>
      <w:r>
        <w:t>2  занятия</w:t>
      </w:r>
    </w:p>
    <w:p w:rsidR="006E058C" w:rsidRDefault="006E058C" w:rsidP="006E058C">
      <w:pPr>
        <w:ind w:left="-5" w:right="12"/>
      </w:pPr>
      <w:r>
        <w:t xml:space="preserve">Тема 19 «Солнышко» </w:t>
      </w:r>
    </w:p>
    <w:p w:rsidR="006E058C" w:rsidRDefault="006E058C" w:rsidP="006E058C">
      <w:pPr>
        <w:ind w:left="-5" w:right="12"/>
      </w:pPr>
      <w:r>
        <w:t xml:space="preserve">Программное содержание  </w:t>
      </w:r>
    </w:p>
    <w:p w:rsidR="006E058C" w:rsidRDefault="006E058C" w:rsidP="006E058C">
      <w:pPr>
        <w:ind w:left="-5" w:right="12"/>
      </w:pPr>
      <w:r>
        <w:t xml:space="preserve">Создать детям радостное настроение.  </w:t>
      </w:r>
    </w:p>
    <w:p w:rsidR="006E058C" w:rsidRDefault="006E058C" w:rsidP="006E058C">
      <w:pPr>
        <w:ind w:left="-5" w:right="12"/>
      </w:pPr>
      <w:r>
        <w:t xml:space="preserve">Формировать первоначальные представления детей о роли солнца в жизни животных, растений, человека.  </w:t>
      </w:r>
    </w:p>
    <w:p w:rsidR="006E058C" w:rsidRDefault="006E058C" w:rsidP="006E058C">
      <w:pPr>
        <w:ind w:left="-5" w:right="12"/>
      </w:pPr>
      <w:r>
        <w:t xml:space="preserve">Стимулировать речевую активность. </w:t>
      </w:r>
    </w:p>
    <w:p w:rsidR="006E058C" w:rsidRDefault="006E058C" w:rsidP="006E058C">
      <w:pPr>
        <w:ind w:left="-5" w:right="12"/>
      </w:pPr>
      <w:r>
        <w:t xml:space="preserve">Словарная работа: «солнышко», «лучи», «тучка», «облако», «тёплое», «ласковое». </w:t>
      </w:r>
    </w:p>
    <w:p w:rsidR="006E058C" w:rsidRDefault="006E058C" w:rsidP="006E058C">
      <w:pPr>
        <w:ind w:left="-5" w:right="12"/>
      </w:pPr>
      <w:r>
        <w:t xml:space="preserve">Приучать детей постепенно, медленно выдыхать воздух через рот. </w:t>
      </w:r>
    </w:p>
    <w:p w:rsidR="006E058C" w:rsidRDefault="006E058C" w:rsidP="006E058C">
      <w:pPr>
        <w:ind w:left="-5" w:right="12"/>
      </w:pPr>
      <w:r>
        <w:t xml:space="preserve">Развивать внимание, мышление, речь, мелкую моторику руки. </w:t>
      </w:r>
    </w:p>
    <w:p w:rsidR="006E058C" w:rsidRDefault="006E058C" w:rsidP="006E058C">
      <w:pPr>
        <w:ind w:left="-5" w:right="12"/>
      </w:pPr>
      <w:r>
        <w:t xml:space="preserve">Развивать произвольное внимание, быстроту реакции и умение действовать в зависимости от ситуации. </w:t>
      </w:r>
    </w:p>
    <w:p w:rsidR="006E058C" w:rsidRDefault="006E058C" w:rsidP="006E058C">
      <w:pPr>
        <w:ind w:left="-5" w:right="12"/>
      </w:pPr>
      <w:r>
        <w:t xml:space="preserve">Формировать у детей представление о пространственном расположении предметов, закреплять представление о цвете, форме, величине.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12"/>
      </w:pPr>
      <w:r>
        <w:t xml:space="preserve">Беседа по слайдам. </w:t>
      </w:r>
    </w:p>
    <w:p w:rsidR="006E058C" w:rsidRDefault="006E058C" w:rsidP="006E058C">
      <w:pPr>
        <w:ind w:left="-5" w:right="12"/>
      </w:pPr>
      <w:r>
        <w:lastRenderedPageBreak/>
        <w:t xml:space="preserve">Загадка «Перед вами желтый круг, много палочек вокруг». </w:t>
      </w:r>
    </w:p>
    <w:p w:rsidR="006E058C" w:rsidRDefault="006E058C" w:rsidP="006E058C">
      <w:pPr>
        <w:ind w:left="-5" w:right="12"/>
      </w:pPr>
      <w:r>
        <w:t xml:space="preserve">Инсценировка «Солнышко-солнышко». </w:t>
      </w:r>
    </w:p>
    <w:p w:rsidR="006E058C" w:rsidRDefault="006E058C" w:rsidP="006E058C">
      <w:pPr>
        <w:ind w:left="-5" w:right="12"/>
      </w:pPr>
      <w:r>
        <w:t xml:space="preserve">Игровая ситуация «Светит солнышко с утра». </w:t>
      </w:r>
    </w:p>
    <w:p w:rsidR="006E058C" w:rsidRDefault="006E058C" w:rsidP="006E058C">
      <w:pPr>
        <w:ind w:left="-5" w:right="12"/>
      </w:pPr>
      <w:r>
        <w:t xml:space="preserve">Подвижные игры «Солнышко и дождик», «Солнышко скачет». </w:t>
      </w:r>
    </w:p>
    <w:p w:rsidR="006E058C" w:rsidRDefault="006E058C" w:rsidP="006E058C">
      <w:pPr>
        <w:ind w:left="-5" w:right="12"/>
      </w:pPr>
      <w:r>
        <w:t xml:space="preserve">Спортивная игра «Солнышко покатилось». </w:t>
      </w:r>
    </w:p>
    <w:p w:rsidR="006E058C" w:rsidRDefault="006E058C" w:rsidP="006E058C">
      <w:pPr>
        <w:ind w:left="-5" w:right="12"/>
      </w:pPr>
      <w:r>
        <w:t xml:space="preserve">Упражнение на аналогию  «На что похоже». </w:t>
      </w:r>
    </w:p>
    <w:p w:rsidR="006E058C" w:rsidRDefault="006E058C" w:rsidP="006E058C">
      <w:pPr>
        <w:ind w:left="-5" w:right="12"/>
      </w:pPr>
      <w:r>
        <w:t xml:space="preserve">Конструирование «Солнышко». </w:t>
      </w:r>
    </w:p>
    <w:p w:rsidR="006E058C" w:rsidRDefault="006E058C" w:rsidP="006E058C">
      <w:pPr>
        <w:ind w:left="-5" w:right="12"/>
      </w:pPr>
      <w:r>
        <w:t xml:space="preserve">Раскрашивание и рисование «Солнечные лучики». </w:t>
      </w:r>
    </w:p>
    <w:p w:rsidR="006E058C" w:rsidRDefault="006E058C" w:rsidP="006E058C">
      <w:pPr>
        <w:ind w:left="-5" w:right="12"/>
      </w:pPr>
      <w:r>
        <w:t xml:space="preserve">Логоритмические игры «Солнышко». </w:t>
      </w:r>
    </w:p>
    <w:p w:rsidR="006E058C" w:rsidRDefault="006E058C" w:rsidP="006E058C">
      <w:pPr>
        <w:ind w:left="-5" w:right="12"/>
      </w:pPr>
      <w:r>
        <w:t xml:space="preserve">Пальчиковая игра «Солнышко и тучка». </w:t>
      </w:r>
    </w:p>
    <w:p w:rsidR="006E058C" w:rsidRDefault="006E058C" w:rsidP="006E058C">
      <w:pPr>
        <w:ind w:left="-5" w:right="12"/>
      </w:pPr>
      <w:r>
        <w:t xml:space="preserve">Дыхательная гимнастика «Развеем облако». </w:t>
      </w:r>
    </w:p>
    <w:p w:rsidR="006E058C" w:rsidRDefault="006E058C" w:rsidP="006E058C">
      <w:pPr>
        <w:ind w:left="-5" w:right="12"/>
      </w:pPr>
      <w:r>
        <w:t xml:space="preserve">Материал: слайдовая презентация,  материал для рисования, 2 обруча, счетные палочки желтого цвета, блоки Дьенеша, зонтик. </w:t>
      </w:r>
    </w:p>
    <w:p w:rsidR="006E058C" w:rsidRDefault="006E058C" w:rsidP="006E058C">
      <w:pPr>
        <w:pStyle w:val="2"/>
        <w:ind w:left="-5"/>
      </w:pPr>
      <w:r>
        <w:t xml:space="preserve">апрель </w:t>
      </w:r>
    </w:p>
    <w:p w:rsidR="006E058C" w:rsidRDefault="006E058C" w:rsidP="006E058C">
      <w:pPr>
        <w:ind w:left="-5" w:right="12"/>
      </w:pPr>
      <w:r>
        <w:t>1  занятие</w:t>
      </w:r>
    </w:p>
    <w:p w:rsidR="006E058C" w:rsidRDefault="006E058C" w:rsidP="006E058C">
      <w:pPr>
        <w:ind w:left="-5" w:right="12"/>
      </w:pPr>
      <w:r>
        <w:t xml:space="preserve">Тема 20 «Мы играем» </w:t>
      </w:r>
    </w:p>
    <w:p w:rsidR="006E058C" w:rsidRDefault="006E058C" w:rsidP="006E058C">
      <w:pPr>
        <w:ind w:left="-5" w:right="12"/>
      </w:pPr>
      <w:r>
        <w:t xml:space="preserve">Программное содержание </w:t>
      </w:r>
    </w:p>
    <w:p w:rsidR="006E058C" w:rsidRDefault="006E058C" w:rsidP="006E058C">
      <w:pPr>
        <w:ind w:left="-5" w:right="12"/>
      </w:pPr>
      <w:r>
        <w:t xml:space="preserve">Развитие восприятия формы, цвета, величины. </w:t>
      </w:r>
    </w:p>
    <w:p w:rsidR="006E058C" w:rsidRDefault="006E058C" w:rsidP="006E058C">
      <w:pPr>
        <w:ind w:left="-5" w:right="12"/>
      </w:pPr>
      <w:r>
        <w:t xml:space="preserve">Развитие долговременной памяти, внимания, мышления, воображения. </w:t>
      </w:r>
    </w:p>
    <w:p w:rsidR="006E058C" w:rsidRDefault="006E058C" w:rsidP="006E058C">
      <w:pPr>
        <w:ind w:left="-5" w:right="12"/>
      </w:pPr>
      <w:r>
        <w:t xml:space="preserve">Развитие мелкой моторики, зрительного контроля, творческих способностей. </w:t>
      </w:r>
    </w:p>
    <w:p w:rsidR="006E058C" w:rsidRDefault="006E058C" w:rsidP="006E058C">
      <w:pPr>
        <w:ind w:left="-5" w:right="12"/>
      </w:pPr>
      <w:r>
        <w:t xml:space="preserve">Развитие речи, использование в речи предлогов «в, на, под». </w:t>
      </w:r>
    </w:p>
    <w:p w:rsidR="006E058C" w:rsidRDefault="006E058C" w:rsidP="006E058C">
      <w:pPr>
        <w:ind w:left="-5" w:right="12"/>
      </w:pPr>
      <w:r>
        <w:t xml:space="preserve">Совершенствование навыков общения. </w:t>
      </w:r>
    </w:p>
    <w:p w:rsidR="006E058C" w:rsidRDefault="006E058C" w:rsidP="006E058C">
      <w:pPr>
        <w:ind w:left="-5" w:right="12"/>
      </w:pPr>
      <w:r>
        <w:t xml:space="preserve">Формирование чувства сопереживания, эмпатии. </w:t>
      </w:r>
    </w:p>
    <w:p w:rsidR="006E058C" w:rsidRDefault="006E058C" w:rsidP="006E058C">
      <w:pPr>
        <w:ind w:left="-5" w:right="12"/>
      </w:pPr>
      <w:r>
        <w:t xml:space="preserve">Методические приемы: </w:t>
      </w:r>
    </w:p>
    <w:p w:rsidR="006E058C" w:rsidRDefault="006E058C" w:rsidP="006E058C">
      <w:pPr>
        <w:ind w:left="-5" w:right="12"/>
      </w:pPr>
      <w:r>
        <w:t xml:space="preserve">Приветствие.  </w:t>
      </w:r>
    </w:p>
    <w:p w:rsidR="006E058C" w:rsidRDefault="006E058C" w:rsidP="006E058C">
      <w:pPr>
        <w:ind w:left="-5" w:right="12"/>
      </w:pPr>
      <w:r>
        <w:t xml:space="preserve">Игра с блоками Дьенеша  «Собери башенку».  </w:t>
      </w:r>
    </w:p>
    <w:p w:rsidR="006E058C" w:rsidRDefault="006E058C" w:rsidP="006E058C">
      <w:pPr>
        <w:ind w:left="-5" w:right="12"/>
      </w:pPr>
      <w:r>
        <w:t xml:space="preserve">Пальчиковая игра  «Утро настало, солнышко встало….».  </w:t>
      </w:r>
    </w:p>
    <w:p w:rsidR="006E058C" w:rsidRDefault="006E058C" w:rsidP="006E058C">
      <w:pPr>
        <w:ind w:left="-5" w:right="12"/>
      </w:pPr>
      <w:r>
        <w:t xml:space="preserve">Упражнение «Сделай комплимент». </w:t>
      </w:r>
    </w:p>
    <w:p w:rsidR="006E058C" w:rsidRDefault="006E058C" w:rsidP="006E058C">
      <w:pPr>
        <w:ind w:left="-5" w:right="12"/>
      </w:pPr>
      <w:r>
        <w:t xml:space="preserve">Игра «Филя в пути».  </w:t>
      </w:r>
    </w:p>
    <w:p w:rsidR="006E058C" w:rsidRDefault="006E058C" w:rsidP="006E058C">
      <w:pPr>
        <w:ind w:left="-5" w:right="12"/>
      </w:pPr>
      <w:r>
        <w:t xml:space="preserve">Упражнение «Где находится». </w:t>
      </w:r>
    </w:p>
    <w:p w:rsidR="006E058C" w:rsidRDefault="006E058C" w:rsidP="006E058C">
      <w:pPr>
        <w:ind w:left="-5" w:right="12"/>
      </w:pPr>
      <w:r>
        <w:t xml:space="preserve">Рефлексия: я - высказывания. </w:t>
      </w:r>
    </w:p>
    <w:p w:rsidR="006E058C" w:rsidRDefault="006E058C" w:rsidP="006E058C">
      <w:pPr>
        <w:ind w:left="-5" w:right="12"/>
      </w:pPr>
      <w:r>
        <w:t xml:space="preserve">Материал: слайдовая презентация,  материал для рисования, блоки Дьенеша, мягкая игрушка «Филя», цветочек для раскрашивания и для упражнения «где находится».  </w:t>
      </w:r>
    </w:p>
    <w:p w:rsidR="006E058C" w:rsidRDefault="006E058C" w:rsidP="006E058C">
      <w:pPr>
        <w:pStyle w:val="2"/>
        <w:ind w:left="-5"/>
      </w:pPr>
      <w:r>
        <w:t xml:space="preserve">май </w:t>
      </w:r>
    </w:p>
    <w:p w:rsidR="006E058C" w:rsidRDefault="006E058C" w:rsidP="006E058C">
      <w:pPr>
        <w:ind w:left="-5" w:right="12"/>
      </w:pPr>
      <w:r>
        <w:t>1  занятие</w:t>
      </w:r>
    </w:p>
    <w:p w:rsidR="006E058C" w:rsidRDefault="006E058C" w:rsidP="006E058C">
      <w:pPr>
        <w:ind w:left="-5" w:right="12"/>
      </w:pPr>
      <w:r>
        <w:t xml:space="preserve">Тема 20 «Мы играем» </w:t>
      </w:r>
    </w:p>
    <w:p w:rsidR="006E058C" w:rsidRDefault="006E058C" w:rsidP="006E058C">
      <w:pPr>
        <w:ind w:left="-5" w:right="12"/>
      </w:pPr>
      <w:r>
        <w:t xml:space="preserve">Программное содержание </w:t>
      </w:r>
    </w:p>
    <w:p w:rsidR="006E058C" w:rsidRDefault="006E058C" w:rsidP="006E058C">
      <w:pPr>
        <w:ind w:left="-5" w:right="12"/>
      </w:pPr>
      <w:r>
        <w:t xml:space="preserve">Развитие восприятия формы, цвета, величины. </w:t>
      </w:r>
    </w:p>
    <w:p w:rsidR="006E058C" w:rsidRDefault="006E058C" w:rsidP="006E058C">
      <w:pPr>
        <w:ind w:left="-5" w:right="12"/>
      </w:pPr>
      <w:r>
        <w:t xml:space="preserve">Развитие долговременной памяти, внимания, мышления, воображения. </w:t>
      </w:r>
    </w:p>
    <w:p w:rsidR="006E058C" w:rsidRDefault="006E058C" w:rsidP="006E058C">
      <w:pPr>
        <w:ind w:left="-5" w:right="12"/>
      </w:pPr>
      <w:r>
        <w:t xml:space="preserve">Развитие мелкой моторики, зрительного контроля, творческих способностей. </w:t>
      </w:r>
    </w:p>
    <w:p w:rsidR="006E058C" w:rsidRDefault="006E058C" w:rsidP="006E058C">
      <w:pPr>
        <w:ind w:left="-5" w:right="12"/>
      </w:pPr>
      <w:r>
        <w:t xml:space="preserve">Развитие речи, использование в речи предлогов «в, на, под». </w:t>
      </w:r>
    </w:p>
    <w:p w:rsidR="006E058C" w:rsidRDefault="006E058C" w:rsidP="006E058C">
      <w:pPr>
        <w:ind w:left="-5" w:right="12"/>
      </w:pPr>
      <w:r>
        <w:t xml:space="preserve">Совершенствование навыков общения. </w:t>
      </w:r>
    </w:p>
    <w:p w:rsidR="006E058C" w:rsidRDefault="006E058C" w:rsidP="006E058C">
      <w:pPr>
        <w:spacing w:after="8" w:line="270" w:lineRule="auto"/>
        <w:ind w:left="-5" w:right="5172"/>
        <w:jc w:val="left"/>
      </w:pPr>
      <w:r>
        <w:t xml:space="preserve">Формирование чувства сопереживания, эмпатии. Методические приемы Приветствие.  </w:t>
      </w:r>
    </w:p>
    <w:p w:rsidR="006E058C" w:rsidRDefault="006E058C" w:rsidP="006E058C">
      <w:pPr>
        <w:ind w:left="-5" w:right="12"/>
      </w:pPr>
      <w:r>
        <w:t xml:space="preserve">Игра с блоками Дьенеша  «Собери башенку».  </w:t>
      </w:r>
    </w:p>
    <w:p w:rsidR="006E058C" w:rsidRDefault="006E058C" w:rsidP="006E058C">
      <w:pPr>
        <w:ind w:left="-5" w:right="12"/>
      </w:pPr>
      <w:r>
        <w:t xml:space="preserve">Пальчиковая игра  «Утро настало, солнышко встало….».  </w:t>
      </w:r>
    </w:p>
    <w:p w:rsidR="006E058C" w:rsidRDefault="006E058C" w:rsidP="006E058C">
      <w:pPr>
        <w:ind w:left="-5" w:right="12"/>
      </w:pPr>
      <w:r>
        <w:lastRenderedPageBreak/>
        <w:t xml:space="preserve">Упражнение «Сделай комплимент». </w:t>
      </w:r>
    </w:p>
    <w:p w:rsidR="006E058C" w:rsidRDefault="006E058C" w:rsidP="006E058C">
      <w:pPr>
        <w:ind w:left="-5" w:right="12"/>
      </w:pPr>
      <w:r>
        <w:t xml:space="preserve">Игра «Филя в пути».  </w:t>
      </w:r>
    </w:p>
    <w:p w:rsidR="006E058C" w:rsidRDefault="006E058C" w:rsidP="006E058C">
      <w:pPr>
        <w:ind w:left="-5" w:right="12"/>
      </w:pPr>
      <w:r>
        <w:t xml:space="preserve">Упражнение «Где находится». </w:t>
      </w:r>
    </w:p>
    <w:p w:rsidR="006E058C" w:rsidRDefault="006E058C" w:rsidP="006E058C">
      <w:pPr>
        <w:ind w:left="-5" w:right="12"/>
      </w:pPr>
      <w:r>
        <w:t xml:space="preserve">Рефлексия: я - высказывания. </w:t>
      </w:r>
    </w:p>
    <w:p w:rsidR="006E058C" w:rsidRDefault="006E058C" w:rsidP="006E058C">
      <w:pPr>
        <w:ind w:left="-5" w:right="12"/>
      </w:pPr>
      <w:r>
        <w:t xml:space="preserve">Материал: слайдовая презентация,  материал для рисования, блоки Дьенеша, мягкая игрушка </w:t>
      </w:r>
    </w:p>
    <w:p w:rsidR="006E058C" w:rsidRDefault="006E058C" w:rsidP="006E058C">
      <w:pPr>
        <w:ind w:left="-5" w:right="12"/>
      </w:pPr>
      <w:r>
        <w:t xml:space="preserve">«Филя», цветочек для раскрашивания и для упражнения «где находится».  </w:t>
      </w:r>
    </w:p>
    <w:p w:rsidR="006E058C" w:rsidRDefault="006E058C" w:rsidP="006E058C">
      <w:pPr>
        <w:spacing w:after="31" w:line="259" w:lineRule="auto"/>
        <w:ind w:left="0" w:right="0" w:firstLine="0"/>
        <w:jc w:val="left"/>
      </w:pPr>
    </w:p>
    <w:p w:rsidR="006E058C" w:rsidRDefault="006E058C" w:rsidP="006E058C">
      <w:pPr>
        <w:spacing w:after="17" w:line="266" w:lineRule="auto"/>
        <w:ind w:left="-5" w:right="0"/>
        <w:jc w:val="left"/>
      </w:pPr>
      <w:r>
        <w:rPr>
          <w:b/>
          <w:i/>
        </w:rPr>
        <w:t>Работа с родителями:</w:t>
      </w:r>
    </w:p>
    <w:p w:rsidR="006E058C" w:rsidRDefault="006E058C" w:rsidP="006E058C">
      <w:pPr>
        <w:spacing w:after="25" w:line="259" w:lineRule="auto"/>
        <w:ind w:left="360" w:right="0" w:firstLine="0"/>
        <w:jc w:val="left"/>
      </w:pPr>
    </w:p>
    <w:p w:rsidR="006E058C" w:rsidRDefault="006E058C" w:rsidP="006E058C">
      <w:pPr>
        <w:numPr>
          <w:ilvl w:val="0"/>
          <w:numId w:val="8"/>
        </w:numPr>
        <w:ind w:right="12" w:hanging="360"/>
      </w:pPr>
      <w:r>
        <w:t xml:space="preserve">Сентябрь. Групповые родительские собрания Тема: «Знакомство с целями и задачами развивающего кружка «Умный малыш». </w:t>
      </w:r>
    </w:p>
    <w:p w:rsidR="006E058C" w:rsidRDefault="006E058C" w:rsidP="006E058C">
      <w:pPr>
        <w:numPr>
          <w:ilvl w:val="0"/>
          <w:numId w:val="8"/>
        </w:numPr>
        <w:ind w:right="12" w:hanging="360"/>
      </w:pPr>
      <w:r>
        <w:t xml:space="preserve">Май. Индивидуальные консультации. Цель: рекомендации родителям по развитию и воспитанию малышей. </w:t>
      </w:r>
    </w:p>
    <w:p w:rsidR="006E058C" w:rsidRPr="00F7420E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Планируемые результаты.</w:t>
      </w:r>
    </w:p>
    <w:p w:rsidR="006E058C" w:rsidRDefault="006E058C" w:rsidP="006E058C">
      <w:pPr>
        <w:numPr>
          <w:ilvl w:val="0"/>
          <w:numId w:val="1"/>
        </w:numPr>
        <w:ind w:right="12" w:hanging="360"/>
      </w:pPr>
      <w:r>
        <w:t xml:space="preserve">Преодоление негативных тенденций, выражаемых в упрощённом понимании содержания образования в раннем  дошкольном периоде и в использовании неспецифических для него форм. </w:t>
      </w:r>
    </w:p>
    <w:p w:rsidR="006E058C" w:rsidRDefault="006E058C" w:rsidP="006E058C">
      <w:pPr>
        <w:numPr>
          <w:ilvl w:val="0"/>
          <w:numId w:val="1"/>
        </w:numPr>
        <w:ind w:right="12" w:hanging="360"/>
      </w:pPr>
      <w:r>
        <w:t xml:space="preserve">Удастся осуществлять индивидуальный подход к детям в процессе осуществления различных видов деятельности. Это приведёт к снижению уровня тревожности по сравнению с началом года. </w:t>
      </w:r>
    </w:p>
    <w:p w:rsidR="006E058C" w:rsidRDefault="006E058C" w:rsidP="006E058C">
      <w:pPr>
        <w:numPr>
          <w:ilvl w:val="0"/>
          <w:numId w:val="1"/>
        </w:numPr>
        <w:ind w:right="12" w:hanging="360"/>
      </w:pPr>
      <w:r>
        <w:t xml:space="preserve">Создание комфортных условий деятельности дошкольников; общее развитие ребёнка, развитие общих способностей – любознательности, познавательной активности, умения решать разного рода задачи, формирование восприимчивости к новому. </w:t>
      </w:r>
    </w:p>
    <w:p w:rsidR="006E058C" w:rsidRPr="00F7420E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</w:p>
    <w:p w:rsidR="009225F9" w:rsidRPr="00F7420E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 xml:space="preserve">Раздел 2. Комплекс организационно-педагогических условий. </w:t>
      </w: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Формы аттестации</w:t>
      </w:r>
    </w:p>
    <w:p w:rsidR="009225F9" w:rsidRDefault="009225F9" w:rsidP="009225F9">
      <w:pPr>
        <w:spacing w:after="46"/>
        <w:ind w:left="-15" w:right="12" w:firstLine="708"/>
      </w:pPr>
      <w:r>
        <w:t>Формой подведения итогов  реализация дополнительной образовательной программы открытое занятие и совместные мероприятия с родителями</w:t>
      </w:r>
    </w:p>
    <w:p w:rsidR="006E058C" w:rsidRPr="00F7420E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>
        <w:t xml:space="preserve">Педагогический процесс должен основываться на диагностической основе. В данной диагностике представлены задания для выявления и оценки уровня сенсорного развития детей младшего дошкольного возраста, которые наиболее полно показывают уровень развития практической ориентировки на форму, величину; умения выделять цвет как признак предмета; уровня развития целостного образа предмета, ориентировки в пространстве. Диагностику проводят два раз в год (сентябрь, май) </w:t>
      </w:r>
    </w:p>
    <w:p w:rsidR="009225F9" w:rsidRDefault="009225F9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 w:rsidRPr="00F7420E">
        <w:rPr>
          <w:b/>
          <w:spacing w:val="-2"/>
          <w:szCs w:val="24"/>
        </w:rPr>
        <w:t>Оценочные материалы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Данный вид диагностики предполагает, что минимальными усилиями должно быть получено достаточное количество диагностической информации. Результаты такой диагностики отражают реальную картину сенсорного развития ребенка и, следовательно, могут повысить эффективность образовательного процесса. 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Проведение диагностики построено таким образом, чтобы обеспечивать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В системе диагностики используются те методы, применение которых позволяет получить необходимый объем информации в оптимальные сроки. При проведении обследования, задания предъявляются ребенку сразу для самостоятельного выполнения, после объяснения задания. Если ребенок затрудняется выполнить задания самостоятельно, взрослый демонстрирует соответствующее </w:t>
      </w:r>
      <w:r>
        <w:lastRenderedPageBreak/>
        <w:t>действие, а затем просит ребёнка повторить его. Если дошкольник не справляется и в этом случае, то используется метод совместных действий. Например, воспитатель руками ребёнка собирает матрешку; складывает разрезную картинку. Вслед за этим ребёнку предлагается действовать самостоятельно.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По всем заданиям фиксируется:  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Желание сотрудничать со взрослым; понимание задания; способность обнаружить</w:t>
      </w:r>
      <w:r>
        <w:sym w:font="Symbol" w:char="F02D"/>
      </w:r>
      <w:r>
        <w:t xml:space="preserve"> ошибочность своих действий; заинтересованность в окончательном результате; 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Способ выполнения задания (невыполнение, после совместных действий, после показа,</w:t>
      </w:r>
      <w:r>
        <w:sym w:font="Symbol" w:char="F02D"/>
      </w:r>
      <w:r>
        <w:t xml:space="preserve"> самостоятельно); </w:t>
      </w:r>
    </w:p>
    <w:p w:rsidR="006E058C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Результат: точное соответствие образцу взрослого, невыполнение, неточное соответствие</w:t>
      </w:r>
      <w:r>
        <w:sym w:font="Symbol" w:char="F02D"/>
      </w:r>
      <w:r>
        <w:t xml:space="preserve"> точное</w:t>
      </w:r>
    </w:p>
    <w:p w:rsidR="006E058C" w:rsidRPr="00F7420E" w:rsidRDefault="006E058C" w:rsidP="006E058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>
        <w:t>1. Группировка игрушек . 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выполнение группировки по форме. Оборудование: три коробки (без верхних крышек, размер каждой стенки 20 х 20 см) одного цвета с изображёнными на них эталонами-образцами (размер 4x4 см). На первой (на передней стенке) изображён квадрат, на второй — треугольник, на третьей — круг. Набор из 24 предметов в мешочке: 8 — похожие на квадрат (кубик, коробок, квадратная пуговица и др.), 8 — похожие на треугольник (конус, ёлочка, формочка и др.), 8 — похожие на круг (монета, медаль, полусфера и др.). Проведение обследования: на столе перед ребёнком расставляются коробки. Педагог обращает внимание ребёнка на эталон-образец: «Смотри, здесь изображена вот такая фигура (квадрат), а здесь вот такая(круг)». Затем вынимает из мешочка предмет (любой) и говорит: «На какую фигуру похоже: на эту (показ треугольника), на эту (показ круга) или на эту (показ квадрата)?» После того как ребёнок указывает на один из эталонов, взрослый говорит: «А теперь бросай в эту коробку». Затем вынимает следующий предмет (другой формы), и вся процедура повторяется. В дальнейшем взрослый даёт возможностьразложить игрушки самому ребёнку, просит его: «А теперь разложи все игрушки в свои коробки, смотри внимательно».</w:t>
      </w:r>
    </w:p>
    <w:p w:rsidR="00291CA8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Обучение: если ребёнок не продолжил самостоятельно выполнять задание, взрослый последовательно даёт игрушки и просит ребёнка опустить в нужную коробку. Если ребёнок опускает её, но не ориентируется на образец, то взрослый обращает снова его внимание на образец-эталон, соотнося с ним игрушку. Оценка действий ребёнка: понимание и принятие задания; способы выполнения — умение работать по образцу; целенаправленность действий; обучаемость; отношение к результату; результат.</w:t>
      </w:r>
    </w:p>
    <w:p w:rsidR="00291CA8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1 балл — ребёнок не понимает и не принимает задание; в условиях обучения действует неадекватно. </w:t>
      </w:r>
    </w:p>
    <w:p w:rsidR="00291CA8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2 балла — ребёнок действует, не ориентируясь на образец-эталон; после обучения продолжает опускать игрушки без учёта основного принципа.</w:t>
      </w:r>
    </w:p>
    <w:p w:rsidR="00291CA8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3 балла — ребёнок опускает игрушки, не всегда ориентируясь на образец; после обучения соотносит форму игрушек с образцом.</w:t>
      </w:r>
    </w:p>
    <w:p w:rsidR="006E058C" w:rsidRDefault="006E058C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4 балла — ребёнок опускает игрушки с учётом образца; заинтересован в конечном результате. 2.Разбери и сложи матрёшку четырёхсоставную. Задание направлено на проверку уровня развития ориентировки на величину.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Оборудование: четырёхсоставная матрёшка. Проведение обследования: воспитатель показывает ребёнку матрёшку и просит его посмотреть, что там есть, т. е. разобрать её. После рассмотрения всех матрёшек ребёнка просят собрать их все в одну: «Собери все матрёшки, чтобы получилась одна». В случае затруднений проводится обучение. Обучение: педагог показывает ребёнку, как складывается сначала двусоставная, а затем трёхсоставная и четырёхсоставная матрёшки, после чего предлагает выполнить задание самостоятельно. Оценка действий ребёнка: понимание и </w:t>
      </w:r>
      <w:r>
        <w:lastRenderedPageBreak/>
        <w:t xml:space="preserve">принятие задания; способы выполнения; обучаемость; отношение к результату своей деятельности.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1 балл — ребёнок не принимает задание, не стремится его выполнить; после обучения не переходит на адекватные способы действия.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2 балла — ребёнок понимает задание, стремится действовать с матрёшкой, но при выполнении задания не учитывает величину частей матрёшки, т. е. отмечаются хаотичные действия; в процессе обучения действует адекватно, а после обучения не переходит к самостоятельному способу действия; безразличен к результату своей деятельности.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4 балла — ребёнок понимает и принимает задание; складывает матрёшку практическим примериванием и методом проб; заинтересован в конечном результате.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3.Сложи разрезную картинку (из трёх частей). Задание направлено на выявление уровня развития целостного восприятия предметного изображения на картинке. Оборудование: две одинаковые предметные картинки, одна из которых разрезана на три части (петух или платье). Наглядный материал. Проведение обследования: воспитатель показывает ребёнку три части разрезной картинки и просит: «Сделай целую картинку». Обучение: в случае, если ребёнок не может правильно соединить части картинки, взрослый показывает целую картинку и просит сделать из частей такую же. Если и после этого ребёнок не справляется с заданием, экспериментатор сам накладывает часть разрезной картинки на целую и просит его наложить другую, после чего предлагает ребёнку выполнить задание самостоятельно. Оценка действий ребёнка: принятие задания; способы выполнения; обучаемость; отношение к результату; результат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1 балл — ребёнок не понимает задание; даже в условиях обучения действует неадекватно.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3 балла — ребёнок принимает и понимает задание; пытается соединить части в целую картинку, но самостоятельно не может это выполнить; после обучения с заданием справляется; заинтересован в результате своей деятельности.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4 балла — ребёнок принимает и понимает задание; самостоятельно справляется с заданием, пользуясь при этом методом целенаправленных проб либо практическим примериванием.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4.Собери цветок (4 цвета) Задание направлено на умение располагать цвета в соответствии с образцом и назывании детьми именно этих цветов. Оборудование: Карточки, на которых изображены стебелек с сердцевиной, разноцветные лепесточки(красный, синий, желтый, зеленый). Лепестки красный, синий, желтый, зеленый, «лишние» оранжевый, белый, оранжевый, фиолетовый. Наглядный материал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Проведение обследования: дать ребенку лепесточки разного цвета и показать, как нужно по образцу наложить лепесточки вокруг серединки цветка. Попросить собрать все лепесточки называя цвета. Обучение: в тех случаях, когда ребёнок не может правильно сложить цветок, взрослый показывает, как необходимо сделать и просит назвать каждый лепесток. Оценка действий ребёнка: принятие задания; способы выполнения; обучаемость; отношение к результату; результат.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1 балл — ребёнок не принимает задание; действует неадекватно даже в условиях обучения.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 xml:space="preserve"> 3 балла — ребёнок принимает и понимает задание; пытается собрать цветок по образцу, но </w:t>
      </w:r>
      <w:r>
        <w:lastRenderedPageBreak/>
        <w:t xml:space="preserve">самостоятельно не может назвать цвета лепестков; после обучения с заданием справляется; заинтересован в результате своей деятельности. </w:t>
      </w:r>
    </w:p>
    <w:p w:rsid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</w:pPr>
      <w:r>
        <w:t>4 балла — ребёнок принимает и</w:t>
      </w:r>
      <w:r w:rsidRPr="00291CA8">
        <w:t xml:space="preserve"> </w:t>
      </w:r>
      <w:r>
        <w:t xml:space="preserve">понимает задание; самостоятельно справляется с заданием, называет все цвета правильно. </w:t>
      </w:r>
    </w:p>
    <w:p w:rsidR="00291CA8" w:rsidRPr="00291CA8" w:rsidRDefault="00291CA8" w:rsidP="009225F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zCs w:val="24"/>
        </w:rPr>
      </w:pPr>
      <w:r w:rsidRPr="00291CA8">
        <w:rPr>
          <w:b/>
        </w:rPr>
        <w:t>В связи с проведенным исследованием выявляются уровни сенсорного развития каждого из детей</w:t>
      </w:r>
      <w:r w:rsidRPr="00291CA8">
        <w:rPr>
          <w:b/>
          <w:szCs w:val="24"/>
        </w:rPr>
        <w:t>:</w:t>
      </w:r>
    </w:p>
    <w:p w:rsidR="00291CA8" w:rsidRPr="00291CA8" w:rsidRDefault="00291CA8" w:rsidP="00291CA8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291CA8">
        <w:rPr>
          <w:szCs w:val="24"/>
        </w:rPr>
        <w:t>высокий уровень –выполненных заданий самостоятельно или после показа взрослым с</w:t>
      </w:r>
      <w:r w:rsidRPr="00291CA8">
        <w:rPr>
          <w:szCs w:val="24"/>
        </w:rPr>
        <w:sym w:font="Symbol" w:char="F02D"/>
      </w:r>
      <w:r w:rsidRPr="00291CA8">
        <w:rPr>
          <w:szCs w:val="24"/>
        </w:rPr>
        <w:t xml:space="preserve"> набранным количеством баллов 16–12; </w:t>
      </w:r>
    </w:p>
    <w:p w:rsidR="00291CA8" w:rsidRPr="00291CA8" w:rsidRDefault="00291CA8" w:rsidP="00291CA8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291CA8">
        <w:rPr>
          <w:szCs w:val="24"/>
        </w:rPr>
        <w:t>средний уровень –количество набранных баллов 12–8;</w:t>
      </w:r>
    </w:p>
    <w:p w:rsidR="00291CA8" w:rsidRPr="00291CA8" w:rsidRDefault="00291CA8" w:rsidP="00291CA8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szCs w:val="24"/>
        </w:rPr>
      </w:pPr>
      <w:r w:rsidRPr="00291CA8">
        <w:rPr>
          <w:szCs w:val="24"/>
        </w:rPr>
        <w:t>достаточный уровень –количество баллов 8–4;</w:t>
      </w:r>
    </w:p>
    <w:p w:rsidR="00291CA8" w:rsidRPr="00291CA8" w:rsidRDefault="00291CA8" w:rsidP="00291CA8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rPr>
          <w:b/>
          <w:spacing w:val="-2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325755</wp:posOffset>
            </wp:positionV>
            <wp:extent cx="6484620" cy="218630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CA8">
        <w:rPr>
          <w:szCs w:val="24"/>
        </w:rPr>
        <w:t>начальный уровень –количество баллов 4–0.</w:t>
      </w:r>
    </w:p>
    <w:p w:rsidR="00291CA8" w:rsidRPr="00291CA8" w:rsidRDefault="00291CA8" w:rsidP="00291CA8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szCs w:val="24"/>
        </w:rPr>
      </w:pPr>
      <w:r w:rsidRPr="00291CA8">
        <w:rPr>
          <w:rStyle w:val="fontstyle01"/>
          <w:sz w:val="24"/>
          <w:szCs w:val="24"/>
        </w:rPr>
        <w:t>Сводная таблица результатов освоения программы</w:t>
      </w:r>
    </w:p>
    <w:p w:rsidR="00291CA8" w:rsidRDefault="00291CA8" w:rsidP="00291CA8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b/>
          <w:spacing w:val="-2"/>
          <w:szCs w:val="24"/>
        </w:rPr>
      </w:pPr>
    </w:p>
    <w:p w:rsidR="00291CA8" w:rsidRDefault="00291CA8" w:rsidP="00291CA8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b/>
          <w:spacing w:val="-2"/>
          <w:szCs w:val="24"/>
        </w:rPr>
      </w:pPr>
      <w:r>
        <w:rPr>
          <w:b/>
          <w:noProof/>
          <w:spacing w:val="-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31750</wp:posOffset>
            </wp:positionV>
            <wp:extent cx="6484620" cy="2766695"/>
            <wp:effectExtent l="1905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CA8" w:rsidRPr="00291CA8" w:rsidRDefault="00291CA8" w:rsidP="00291CA8">
      <w:pPr>
        <w:pStyle w:val="a6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0"/>
        <w:rPr>
          <w:b/>
          <w:spacing w:val="-2"/>
          <w:szCs w:val="24"/>
        </w:rPr>
      </w:pPr>
    </w:p>
    <w:p w:rsidR="006E058C" w:rsidRDefault="009225F9" w:rsidP="009225F9">
      <w:pPr>
        <w:rPr>
          <w:b/>
          <w:w w:val="101"/>
          <w:szCs w:val="24"/>
        </w:rPr>
      </w:pPr>
      <w:r w:rsidRPr="00F7420E">
        <w:rPr>
          <w:b/>
          <w:w w:val="101"/>
          <w:szCs w:val="24"/>
        </w:rPr>
        <w:t>Методические материалы.</w:t>
      </w:r>
    </w:p>
    <w:p w:rsidR="006E058C" w:rsidRDefault="006E058C" w:rsidP="006E058C">
      <w:pPr>
        <w:ind w:left="-5" w:right="12"/>
      </w:pPr>
      <w:r>
        <w:t xml:space="preserve">Мультимедийная установка (экран, проектор, ноутбук). </w:t>
      </w:r>
    </w:p>
    <w:p w:rsidR="006E058C" w:rsidRDefault="006E058C" w:rsidP="006E058C">
      <w:pPr>
        <w:spacing w:after="35"/>
        <w:ind w:left="-5" w:right="12"/>
      </w:pPr>
      <w:r>
        <w:rPr>
          <w:b/>
          <w:i/>
        </w:rPr>
        <w:t>Дидактические игры</w:t>
      </w:r>
      <w:r>
        <w:t xml:space="preserve">:  «На что это похоже?» (круг, квадрат, прямоугольник, овал, треугольник),  «Большой – маленький», «Бусы», лото «Фрукты – овощи»», «Парные картинки», «Сюжетные картинки», «Найди пару»,  «Расставь по порядку», «День - ночь», «Кто, где живет», «Чья мама, чьи детки», «Кто как кричит», «Кто чем питается», «Урожай», «Что растет на грядке» «Мир животных», «Прогулка в лесу», «Домик зайца», «Полотенце для лягушат» (шире – уже),  русская </w:t>
      </w:r>
      <w:r>
        <w:lastRenderedPageBreak/>
        <w:t xml:space="preserve">народная сказка. «Волк и семеро козлят», детское лото «Предметы», лото «Герои русских сказок», развивающие игры «Одень медвежонка», «Дополни картинку» и др.  </w:t>
      </w:r>
    </w:p>
    <w:p w:rsidR="006E058C" w:rsidRDefault="006E058C" w:rsidP="006E058C">
      <w:pPr>
        <w:numPr>
          <w:ilvl w:val="0"/>
          <w:numId w:val="9"/>
        </w:numPr>
        <w:ind w:right="12"/>
      </w:pPr>
      <w:r>
        <w:rPr>
          <w:b/>
          <w:i/>
        </w:rPr>
        <w:t>Дидактические пособия</w:t>
      </w:r>
      <w:r>
        <w:rPr>
          <w:b/>
        </w:rPr>
        <w:t xml:space="preserve">: </w:t>
      </w:r>
      <w:r>
        <w:t xml:space="preserve"> «Чудесный мешочек»,  пальчиковые куклы, деревянные или картонные персонажи сказок «Заюшкина избушка», «Теремок», «Колобок», «Волк и семеро козлят».</w:t>
      </w:r>
      <w:r>
        <w:rPr>
          <w:rFonts w:ascii="Segoe UI Symbol" w:eastAsia="Segoe UI Symbol" w:hAnsi="Segoe UI Symbol" w:cs="Segoe UI Symbol"/>
        </w:rPr>
        <w:t></w:t>
      </w:r>
      <w:r>
        <w:t>муляжи овощей, фруктов, фигурки диких и домашних животных, игрушки «Транспорт».</w:t>
      </w:r>
    </w:p>
    <w:p w:rsidR="006E058C" w:rsidRDefault="006E058C" w:rsidP="006E058C">
      <w:pPr>
        <w:numPr>
          <w:ilvl w:val="0"/>
          <w:numId w:val="9"/>
        </w:numPr>
        <w:spacing w:after="43"/>
        <w:ind w:right="12"/>
      </w:pPr>
      <w:r>
        <w:rPr>
          <w:b/>
          <w:i/>
        </w:rPr>
        <w:t>Слайды по темам</w:t>
      </w:r>
      <w:r>
        <w:t xml:space="preserve">: «Времена года», «Транспорт», «Одежда», «Игрушки», «Посуда», «Профессии», «Овощи – фрукты», «Дикие и домашние животные». </w:t>
      </w:r>
    </w:p>
    <w:p w:rsidR="006E058C" w:rsidRDefault="006E058C" w:rsidP="006E058C">
      <w:pPr>
        <w:numPr>
          <w:ilvl w:val="0"/>
          <w:numId w:val="9"/>
        </w:numPr>
        <w:spacing w:after="44"/>
        <w:ind w:right="12"/>
      </w:pPr>
      <w:r>
        <w:rPr>
          <w:b/>
        </w:rPr>
        <w:t>Дидактические игры на расширение знаний об окружающем, развитие памяти, внимания, восприятия, мышления, воображения, речи:</w:t>
      </w:r>
      <w:r>
        <w:t xml:space="preserve"> "Профессии", "Исключение четвертого", "Когда это бывает?", "Что сначала, что потом?",  "Времена года", "Волшебные сказки", "Лото" (овощи – фрукты), "Кому что нужно?", "Классификация", "Волшебные домики" (цвет, форма), "Одень медвежат", "Подбери по форме", "Строение человека", "Все мы разные", "Дружба начинается с улыбки", "Веселый клоун", "Помоги другу", "Расскажи и назови"; «На что это похоже?»,  «Что не подходит?», детское домино «Фрукты-ягоды»,  «Подбери по смыслу», Развивающая игра «Сказки. Теремок», Конструктор деревянный ««Веселый городок», конструктор пластмассовый «Блоки Дьенеша».  </w:t>
      </w:r>
    </w:p>
    <w:p w:rsidR="006E058C" w:rsidRDefault="006E058C" w:rsidP="006E058C">
      <w:pPr>
        <w:numPr>
          <w:ilvl w:val="0"/>
          <w:numId w:val="9"/>
        </w:numPr>
        <w:ind w:right="12"/>
      </w:pPr>
      <w:r>
        <w:rPr>
          <w:b/>
        </w:rPr>
        <w:t>Материал для индивидуальных занятий на развитие мелкой моторики рук и пальцев, глазомера</w:t>
      </w:r>
      <w:r>
        <w:t xml:space="preserve">: Раскраски, штриховки, трафареты,  массажеры, пластилин, гуашевые краски, кисти, ножницы, клей, цветная бумага, цветной картон,  альбомы. </w:t>
      </w:r>
    </w:p>
    <w:p w:rsidR="006E058C" w:rsidRDefault="006E058C" w:rsidP="009225F9">
      <w:pPr>
        <w:rPr>
          <w:b/>
          <w:w w:val="101"/>
          <w:szCs w:val="24"/>
        </w:rPr>
      </w:pPr>
    </w:p>
    <w:p w:rsidR="009225F9" w:rsidRDefault="009225F9" w:rsidP="009225F9">
      <w:pPr>
        <w:rPr>
          <w:b/>
          <w:w w:val="101"/>
          <w:szCs w:val="24"/>
        </w:rPr>
      </w:pPr>
      <w:r w:rsidRPr="00F7420E">
        <w:rPr>
          <w:b/>
          <w:color w:val="333333"/>
          <w:szCs w:val="24"/>
          <w:shd w:val="clear" w:color="auto" w:fill="FFFFFF"/>
        </w:rPr>
        <w:t>Условия реализации программы</w:t>
      </w:r>
      <w:r w:rsidRPr="00F7420E">
        <w:rPr>
          <w:b/>
          <w:w w:val="101"/>
          <w:szCs w:val="24"/>
        </w:rPr>
        <w:t>.</w:t>
      </w:r>
    </w:p>
    <w:p w:rsidR="006E058C" w:rsidRDefault="006E058C" w:rsidP="006E058C">
      <w:pPr>
        <w:spacing w:after="0" w:line="259" w:lineRule="auto"/>
        <w:ind w:left="0" w:right="0" w:firstLine="0"/>
        <w:jc w:val="left"/>
      </w:pPr>
      <w:r>
        <w:rPr>
          <w:b/>
          <w:i/>
          <w:u w:val="single" w:color="000000"/>
        </w:rPr>
        <w:t>Структура игровых занятий</w:t>
      </w:r>
      <w:r>
        <w:rPr>
          <w:b/>
          <w:u w:val="single" w:color="000000"/>
        </w:rPr>
        <w:t>:</w:t>
      </w:r>
    </w:p>
    <w:p w:rsidR="006E058C" w:rsidRDefault="006E058C" w:rsidP="006E058C">
      <w:pPr>
        <w:spacing w:after="16" w:line="259" w:lineRule="auto"/>
        <w:ind w:left="0" w:right="0" w:firstLine="0"/>
        <w:jc w:val="left"/>
      </w:pPr>
    </w:p>
    <w:p w:rsidR="006E058C" w:rsidRDefault="006E058C" w:rsidP="006E058C">
      <w:pPr>
        <w:spacing w:after="44" w:line="259" w:lineRule="auto"/>
        <w:ind w:left="-5" w:right="0"/>
        <w:jc w:val="left"/>
      </w:pPr>
      <w:r>
        <w:rPr>
          <w:u w:val="single" w:color="000000"/>
        </w:rPr>
        <w:t xml:space="preserve">Приветствие </w:t>
      </w:r>
      <w:r>
        <w:t xml:space="preserve">– помогает: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снизить тревожность;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успокоиться;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настроиться на совместную деятельность. </w:t>
      </w:r>
    </w:p>
    <w:p w:rsidR="006E058C" w:rsidRDefault="006E058C" w:rsidP="006E058C">
      <w:pPr>
        <w:spacing w:after="37"/>
        <w:ind w:left="-5" w:right="12"/>
      </w:pPr>
      <w:r>
        <w:rPr>
          <w:u w:val="single" w:color="000000"/>
        </w:rPr>
        <w:t>Основная часть</w:t>
      </w:r>
      <w:r>
        <w:t xml:space="preserve"> занятия может включать: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дидактические игры на развитие психических процессов (память, внимание, воображение, восприятие, мышление, речь);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подвижные игры;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настольно – печатные игры на расширение знаний об окружающем;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речевые игры;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пальчиковую гимнастику; </w:t>
      </w:r>
    </w:p>
    <w:p w:rsidR="006E058C" w:rsidRDefault="006E058C" w:rsidP="006E058C">
      <w:pPr>
        <w:numPr>
          <w:ilvl w:val="0"/>
          <w:numId w:val="2"/>
        </w:numPr>
        <w:ind w:right="12" w:hanging="360"/>
      </w:pPr>
      <w:r>
        <w:t xml:space="preserve">заучивание художественных произведений. </w:t>
      </w:r>
    </w:p>
    <w:p w:rsidR="006E058C" w:rsidRDefault="006E058C" w:rsidP="006E058C">
      <w:pPr>
        <w:spacing w:after="44" w:line="259" w:lineRule="auto"/>
        <w:ind w:left="-5" w:right="0"/>
        <w:jc w:val="left"/>
      </w:pPr>
      <w:r>
        <w:rPr>
          <w:u w:val="single" w:color="000000"/>
        </w:rPr>
        <w:t>Заключительная часть</w:t>
      </w:r>
      <w:r>
        <w:t xml:space="preserve"> включает: </w:t>
      </w:r>
    </w:p>
    <w:p w:rsidR="006E058C" w:rsidRDefault="006E058C" w:rsidP="006E058C">
      <w:pPr>
        <w:numPr>
          <w:ilvl w:val="0"/>
          <w:numId w:val="2"/>
        </w:numPr>
        <w:spacing w:after="8" w:line="270" w:lineRule="auto"/>
        <w:ind w:right="12" w:hanging="360"/>
      </w:pPr>
      <w:r>
        <w:t xml:space="preserve">арт - терапевтические методики (рисование, лепка, аппликация, оригами); </w:t>
      </w:r>
      <w:r>
        <w:rPr>
          <w:rFonts w:ascii="Segoe UI Symbol" w:eastAsia="Segoe UI Symbol" w:hAnsi="Segoe UI Symbol" w:cs="Segoe UI Symbol"/>
        </w:rPr>
        <w:t></w:t>
      </w:r>
      <w:r>
        <w:t xml:space="preserve">рефлексию. </w:t>
      </w:r>
      <w:r>
        <w:rPr>
          <w:b/>
          <w:i/>
          <w:u w:val="single" w:color="000000"/>
        </w:rPr>
        <w:t>Работа на занятиях ведется в следующих направлениях: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 xml:space="preserve">Формирование адекватной самооценки. 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 xml:space="preserve">Улучшение произношения звуков, фонематического восприятия. 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 xml:space="preserve">Развитие общей и мелкой моторики в соответствии с возрастными показателями. 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>Обогащение социального опыта, обучение ребенка умению управлять собой в конкретных, наиболее волнующих его ситуациях;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 xml:space="preserve">Снятие мышечного напряжения. </w:t>
      </w:r>
    </w:p>
    <w:p w:rsidR="006E058C" w:rsidRDefault="006E058C" w:rsidP="006E058C">
      <w:pPr>
        <w:numPr>
          <w:ilvl w:val="0"/>
          <w:numId w:val="3"/>
        </w:numPr>
        <w:ind w:right="12" w:hanging="271"/>
      </w:pPr>
      <w:r>
        <w:t xml:space="preserve">Развитие познавательных процессов (память, внимание, воображение, восприятие, мышление, </w:t>
      </w:r>
    </w:p>
    <w:p w:rsidR="006E058C" w:rsidRDefault="006E058C" w:rsidP="006E058C">
      <w:pPr>
        <w:ind w:left="370" w:right="12"/>
      </w:pPr>
      <w:r>
        <w:t xml:space="preserve">речь), расширение знаний об окружающем. </w:t>
      </w:r>
    </w:p>
    <w:p w:rsidR="009225F9" w:rsidRDefault="009225F9" w:rsidP="009225F9">
      <w:pPr>
        <w:ind w:left="-15" w:right="12" w:firstLine="708"/>
      </w:pPr>
      <w:r>
        <w:lastRenderedPageBreak/>
        <w:t xml:space="preserve">Развивающий игровой материал занятий  может варьироваться в зависимости от конкретной ситуации, поведения детей на усмотрение педагога, проводящего занятие. Игры и упражнения подобраны  с учетом возрастных особенностей детей раннего и младшего дошкольного возраста.  </w:t>
      </w:r>
    </w:p>
    <w:p w:rsidR="009225F9" w:rsidRDefault="009225F9" w:rsidP="009225F9">
      <w:pPr>
        <w:spacing w:after="37"/>
        <w:ind w:left="-15" w:right="12" w:firstLine="708"/>
      </w:pPr>
      <w:r>
        <w:t xml:space="preserve">Все занятия имеют четко выраженную сюжетную линию и представляют собой увлекательные путешествия, сказочные превращения или погружения в атмосферу сезонных явлений. Проведение занятий такого типа повышают мотивацию к образовательному процессу у малышей. </w:t>
      </w:r>
    </w:p>
    <w:p w:rsidR="009225F9" w:rsidRDefault="009225F9" w:rsidP="009225F9">
      <w:pPr>
        <w:ind w:left="-5" w:right="12"/>
      </w:pPr>
      <w:r>
        <w:rPr>
          <w:b/>
          <w:i/>
        </w:rPr>
        <w:t xml:space="preserve">Образовательная среда: </w:t>
      </w:r>
      <w:r>
        <w:t xml:space="preserve">Занятия кружка проводятся в специальном помещении для кружковых занятий «Смышленыш». </w:t>
      </w:r>
    </w:p>
    <w:p w:rsidR="009225F9" w:rsidRDefault="009225F9" w:rsidP="009225F9">
      <w:pPr>
        <w:ind w:left="-5" w:right="12"/>
      </w:pPr>
      <w:r>
        <w:rPr>
          <w:i/>
        </w:rPr>
        <w:t>Образовательная деятельность осуществляется в различных видах детской деятельности</w:t>
      </w:r>
      <w:r>
        <w:t>: игровой, коммуникативной, трудовой, познавательно-исследовательской, продуктивной, музыкально-художественной, самостоятельной деятельности детей.</w:t>
      </w:r>
    </w:p>
    <w:p w:rsidR="009225F9" w:rsidRDefault="009225F9" w:rsidP="009225F9">
      <w:pPr>
        <w:ind w:left="-15" w:right="12" w:firstLine="708"/>
      </w:pPr>
      <w:r>
        <w:t xml:space="preserve"> «Смышленыш» оснащен необходимым оборудованием, наглядно - дидактическим материалом для освоения программы в соответствии с требованиями  СанПиН. </w:t>
      </w:r>
    </w:p>
    <w:p w:rsidR="009225F9" w:rsidRPr="00F7420E" w:rsidRDefault="009225F9" w:rsidP="009225F9">
      <w:pPr>
        <w:rPr>
          <w:b/>
          <w:w w:val="101"/>
          <w:szCs w:val="24"/>
        </w:rPr>
      </w:pPr>
    </w:p>
    <w:p w:rsidR="009225F9" w:rsidRDefault="009225F9" w:rsidP="009225F9">
      <w:pPr>
        <w:rPr>
          <w:b/>
          <w:color w:val="333333"/>
          <w:szCs w:val="24"/>
          <w:shd w:val="clear" w:color="auto" w:fill="FFFFFF"/>
        </w:rPr>
      </w:pPr>
      <w:r w:rsidRPr="00F7420E">
        <w:rPr>
          <w:b/>
          <w:color w:val="333333"/>
          <w:szCs w:val="24"/>
          <w:shd w:val="clear" w:color="auto" w:fill="FFFFFF"/>
        </w:rPr>
        <w:t>Календарный учебный график</w:t>
      </w:r>
    </w:p>
    <w:tbl>
      <w:tblPr>
        <w:tblStyle w:val="TableGrid"/>
        <w:tblW w:w="10111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89"/>
        <w:gridCol w:w="1200"/>
        <w:gridCol w:w="1107"/>
        <w:gridCol w:w="991"/>
        <w:gridCol w:w="1089"/>
        <w:gridCol w:w="1001"/>
        <w:gridCol w:w="823"/>
        <w:gridCol w:w="765"/>
        <w:gridCol w:w="982"/>
        <w:gridCol w:w="664"/>
      </w:tblGrid>
      <w:tr w:rsidR="006E058C" w:rsidRPr="00ED5140" w:rsidTr="006E058C">
        <w:trPr>
          <w:trHeight w:val="334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Раздел программы </w:t>
            </w:r>
          </w:p>
        </w:tc>
        <w:tc>
          <w:tcPr>
            <w:tcW w:w="6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058C" w:rsidRPr="00ED5140" w:rsidRDefault="006E058C" w:rsidP="00D0765F">
            <w:pPr>
              <w:spacing w:after="0" w:line="259" w:lineRule="auto"/>
              <w:ind w:left="2926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Количество занятий 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058C" w:rsidRPr="00ED5140" w:rsidRDefault="006E058C" w:rsidP="00D0765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058C" w:rsidRPr="00ED5140" w:rsidRDefault="006E058C" w:rsidP="00D0765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E058C" w:rsidRPr="00ED5140" w:rsidTr="006E058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сентябрь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октябрь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ноябрь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декабрь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январь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февр.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март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апрель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ED5140">
              <w:rPr>
                <w:b/>
                <w:szCs w:val="24"/>
              </w:rPr>
              <w:t xml:space="preserve">май </w:t>
            </w:r>
          </w:p>
        </w:tc>
      </w:tr>
      <w:tr w:rsidR="006E058C" w:rsidRPr="00ED5140" w:rsidTr="006E058C">
        <w:trPr>
          <w:trHeight w:val="26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Занятия </w:t>
            </w:r>
            <w:r w:rsidRPr="00ED5140">
              <w:rPr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6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 xml:space="preserve">8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8</w:t>
            </w:r>
          </w:p>
        </w:tc>
      </w:tr>
      <w:tr w:rsidR="006E058C" w:rsidRPr="00ED5140" w:rsidTr="006E058C">
        <w:trPr>
          <w:trHeight w:val="26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ED5140">
              <w:rPr>
                <w:szCs w:val="24"/>
              </w:rPr>
              <w:t>Всего занятий</w:t>
            </w:r>
          </w:p>
        </w:tc>
        <w:tc>
          <w:tcPr>
            <w:tcW w:w="86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8C" w:rsidRPr="00ED5140" w:rsidRDefault="006E058C" w:rsidP="00D0765F">
            <w:pPr>
              <w:spacing w:after="0" w:line="259" w:lineRule="auto"/>
              <w:ind w:left="0" w:right="55" w:firstLine="0"/>
              <w:jc w:val="center"/>
              <w:rPr>
                <w:szCs w:val="24"/>
              </w:rPr>
            </w:pPr>
            <w:r w:rsidRPr="00ED5140">
              <w:rPr>
                <w:szCs w:val="24"/>
              </w:rPr>
              <w:t>72</w:t>
            </w:r>
          </w:p>
        </w:tc>
      </w:tr>
    </w:tbl>
    <w:p w:rsidR="006E058C" w:rsidRPr="00F7420E" w:rsidRDefault="006E058C" w:rsidP="009225F9">
      <w:pPr>
        <w:rPr>
          <w:b/>
          <w:color w:val="333333"/>
          <w:szCs w:val="24"/>
          <w:shd w:val="clear" w:color="auto" w:fill="FFFFFF"/>
        </w:rPr>
      </w:pPr>
    </w:p>
    <w:p w:rsidR="006B26F5" w:rsidRPr="006E058C" w:rsidRDefault="009225F9" w:rsidP="006E058C">
      <w:pPr>
        <w:spacing w:after="0" w:line="240" w:lineRule="auto"/>
        <w:rPr>
          <w:b/>
          <w:szCs w:val="24"/>
        </w:rPr>
      </w:pPr>
      <w:r w:rsidRPr="00F7420E">
        <w:rPr>
          <w:b/>
          <w:color w:val="333333"/>
          <w:szCs w:val="24"/>
          <w:shd w:val="clear" w:color="auto" w:fill="FFFFFF"/>
        </w:rPr>
        <w:t>Список литературы</w:t>
      </w:r>
    </w:p>
    <w:p w:rsidR="006B26F5" w:rsidRDefault="0068587E">
      <w:pPr>
        <w:spacing w:after="87"/>
        <w:ind w:left="-5" w:right="12"/>
      </w:pPr>
      <w:r>
        <w:t xml:space="preserve">1.Детство:  примерная основная общеобразовательная программа дошкольного образования под редакцией Т.И. Бабаевой, А.Г. Гогоберидзе, З.А. Михайловой – СПб.: ООО «Издательство «Детство – Пресс», 2011. </w:t>
      </w:r>
    </w:p>
    <w:p w:rsidR="006B26F5" w:rsidRDefault="0068587E">
      <w:pPr>
        <w:ind w:left="-5" w:right="12"/>
      </w:pPr>
      <w:r>
        <w:rPr>
          <w:sz w:val="28"/>
        </w:rPr>
        <w:t>1.</w:t>
      </w:r>
      <w:r>
        <w:t xml:space="preserve">М.Б. Липатова  педагог-психолог высшей квалификационной категории Программа кружка по социально-психологической адаптации «Малышок» для детей 2 – 4 лет. </w:t>
      </w:r>
    </w:p>
    <w:p w:rsidR="006B26F5" w:rsidRDefault="0068587E">
      <w:pPr>
        <w:numPr>
          <w:ilvl w:val="0"/>
          <w:numId w:val="10"/>
        </w:numPr>
        <w:ind w:right="12"/>
      </w:pPr>
      <w:r>
        <w:t xml:space="preserve">И.А. Пазухина  Давай познакомимся! Тренинговое развитие и коррекция эмоционального мира дошкольников 4 – 6 лет. /Пособие для практических работников детских садов\ С-П:  Детство – пресс,2008.  </w:t>
      </w:r>
    </w:p>
    <w:p w:rsidR="006B26F5" w:rsidRDefault="0068587E">
      <w:pPr>
        <w:numPr>
          <w:ilvl w:val="0"/>
          <w:numId w:val="10"/>
        </w:numPr>
        <w:ind w:right="12"/>
      </w:pPr>
      <w:r>
        <w:t xml:space="preserve">В.Л. Шарохина Коррекционно-развивающие занятия в младшей группе. Пособие для психологов, социальных педагогов, воспитателей ДОУ/конспекты занятий, демонстрационный и раздаточный материал/ М: Книголюб, 2008. </w:t>
      </w:r>
    </w:p>
    <w:p w:rsidR="006B26F5" w:rsidRDefault="0068587E">
      <w:pPr>
        <w:numPr>
          <w:ilvl w:val="0"/>
          <w:numId w:val="10"/>
        </w:numPr>
        <w:ind w:right="12"/>
      </w:pPr>
      <w:r>
        <w:t xml:space="preserve">Письма Министерства образования РФ от 18 июня 2003 г. N 28-02-484/16 «Требования к содержанию и оформлению образовательных  программ  дополнительного образования  детей , утвержденные на заседании Научно-методического совета по дополнительному образованию  детей  Минобразования России 03.06.2003» </w:t>
      </w:r>
    </w:p>
    <w:p w:rsidR="006B26F5" w:rsidRDefault="0068587E">
      <w:pPr>
        <w:ind w:left="705" w:right="1904" w:hanging="720"/>
      </w:pPr>
      <w:r>
        <w:t xml:space="preserve">6.Источник публикации: «Вестник образования», N 2, январь, 2007. </w:t>
      </w:r>
      <w:r>
        <w:rPr>
          <w:b/>
        </w:rPr>
        <w:t xml:space="preserve">Материалы Интернет: </w:t>
      </w:r>
    </w:p>
    <w:p w:rsidR="006B26F5" w:rsidRDefault="0068587E">
      <w:pPr>
        <w:numPr>
          <w:ilvl w:val="0"/>
          <w:numId w:val="11"/>
        </w:numPr>
        <w:ind w:right="12" w:hanging="240"/>
      </w:pPr>
      <w:r>
        <w:t xml:space="preserve">http://www.innovbusiness.ru  М.Г. Еремина Требования к содержанию и оформлению образовательных программ дополнительного образования детей дошкольных образовательных учреждений и рабочих программ педагога. Методическое пособие. </w:t>
      </w:r>
    </w:p>
    <w:p w:rsidR="006B26F5" w:rsidRPr="00787015" w:rsidRDefault="0068587E">
      <w:pPr>
        <w:numPr>
          <w:ilvl w:val="0"/>
          <w:numId w:val="11"/>
        </w:numPr>
        <w:ind w:right="12" w:hanging="240"/>
        <w:rPr>
          <w:lang w:val="en-US"/>
        </w:rPr>
      </w:pPr>
      <w:r w:rsidRPr="00787015">
        <w:rPr>
          <w:lang w:val="en-US"/>
        </w:rPr>
        <w:t xml:space="preserve">dohcolonoc.ru/.../2178-konspekt-...tiya-griby.html </w:t>
      </w: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p w:rsidR="006B26F5" w:rsidRPr="00787015" w:rsidRDefault="006B26F5">
      <w:pPr>
        <w:spacing w:after="0" w:line="259" w:lineRule="auto"/>
        <w:ind w:left="0" w:right="0" w:firstLine="0"/>
        <w:jc w:val="left"/>
        <w:rPr>
          <w:lang w:val="en-US"/>
        </w:rPr>
      </w:pPr>
    </w:p>
    <w:sectPr w:rsidR="006B26F5" w:rsidRPr="00787015" w:rsidSect="00C37B96">
      <w:footerReference w:type="even" r:id="rId14"/>
      <w:footerReference w:type="default" r:id="rId15"/>
      <w:footerReference w:type="first" r:id="rId16"/>
      <w:pgSz w:w="11906" w:h="16838"/>
      <w:pgMar w:top="856" w:right="564" w:bottom="1006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E3" w:rsidRDefault="003F6BE3">
      <w:pPr>
        <w:spacing w:after="0" w:line="240" w:lineRule="auto"/>
      </w:pPr>
      <w:r>
        <w:separator/>
      </w:r>
    </w:p>
  </w:endnote>
  <w:endnote w:type="continuationSeparator" w:id="0">
    <w:p w:rsidR="003F6BE3" w:rsidRDefault="003F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tabs>
        <w:tab w:val="right" w:pos="1020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F534CD">
      <w:fldChar w:fldCharType="begin"/>
    </w:r>
    <w:r>
      <w:instrText xml:space="preserve"> PAGE   \* MERGEFORMAT </w:instrText>
    </w:r>
    <w:r w:rsidR="00F534CD">
      <w:fldChar w:fldCharType="separate"/>
    </w:r>
    <w:r>
      <w:rPr>
        <w:rFonts w:ascii="Calibri" w:eastAsia="Calibri" w:hAnsi="Calibri" w:cs="Calibri"/>
        <w:sz w:val="22"/>
      </w:rPr>
      <w:t>2</w:t>
    </w:r>
    <w:r w:rsidR="00F534CD">
      <w:rPr>
        <w:rFonts w:ascii="Calibri" w:eastAsia="Calibri" w:hAnsi="Calibri" w:cs="Calibri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tabs>
        <w:tab w:val="right" w:pos="1020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F534CD">
      <w:fldChar w:fldCharType="begin"/>
    </w:r>
    <w:r>
      <w:instrText xml:space="preserve"> PAGE   \* MERGEFORMAT </w:instrText>
    </w:r>
    <w:r w:rsidR="00F534CD">
      <w:fldChar w:fldCharType="separate"/>
    </w:r>
    <w:r w:rsidR="000E0B41" w:rsidRPr="000E0B41">
      <w:rPr>
        <w:rFonts w:ascii="Calibri" w:eastAsia="Calibri" w:hAnsi="Calibri" w:cs="Calibri"/>
        <w:noProof/>
        <w:sz w:val="22"/>
      </w:rPr>
      <w:t>9</w:t>
    </w:r>
    <w:r w:rsidR="00F534CD">
      <w:rPr>
        <w:rFonts w:ascii="Calibri" w:eastAsia="Calibri" w:hAnsi="Calibri" w:cs="Calibri"/>
        <w:sz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F9" w:rsidRDefault="009225F9">
    <w:pPr>
      <w:tabs>
        <w:tab w:val="right" w:pos="10209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="00F534CD">
      <w:fldChar w:fldCharType="begin"/>
    </w:r>
    <w:r>
      <w:instrText xml:space="preserve"> PAGE   \* MERGEFORMAT </w:instrText>
    </w:r>
    <w:r w:rsidR="00F534CD">
      <w:fldChar w:fldCharType="separate"/>
    </w:r>
    <w:r>
      <w:rPr>
        <w:rFonts w:ascii="Calibri" w:eastAsia="Calibri" w:hAnsi="Calibri" w:cs="Calibri"/>
        <w:sz w:val="22"/>
      </w:rPr>
      <w:t>2</w:t>
    </w:r>
    <w:r w:rsidR="00F534CD"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E3" w:rsidRDefault="003F6BE3">
      <w:pPr>
        <w:spacing w:after="0" w:line="240" w:lineRule="auto"/>
      </w:pPr>
      <w:r>
        <w:separator/>
      </w:r>
    </w:p>
  </w:footnote>
  <w:footnote w:type="continuationSeparator" w:id="0">
    <w:p w:rsidR="003F6BE3" w:rsidRDefault="003F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8B5"/>
    <w:multiLevelType w:val="hybridMultilevel"/>
    <w:tmpl w:val="5F0A9514"/>
    <w:lvl w:ilvl="0" w:tplc="BB6803C8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496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020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2F4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616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CCC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E8A4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698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E2C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8D1ECA"/>
    <w:multiLevelType w:val="hybridMultilevel"/>
    <w:tmpl w:val="E4E48F42"/>
    <w:lvl w:ilvl="0" w:tplc="49CEE0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70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C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765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CF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046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4A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3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61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F47C06"/>
    <w:multiLevelType w:val="hybridMultilevel"/>
    <w:tmpl w:val="A5A8A37E"/>
    <w:lvl w:ilvl="0" w:tplc="B040F7C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EB9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82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8E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897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8EC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EA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AB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46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96332"/>
    <w:multiLevelType w:val="hybridMultilevel"/>
    <w:tmpl w:val="826044EC"/>
    <w:lvl w:ilvl="0" w:tplc="6DE8DF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AAD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8F3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287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E2D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E4D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9D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9F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C43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906B4F"/>
    <w:multiLevelType w:val="hybridMultilevel"/>
    <w:tmpl w:val="F1E2F086"/>
    <w:lvl w:ilvl="0" w:tplc="FC4A32B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A42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66D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496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469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CD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B6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460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4B3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9E1082"/>
    <w:multiLevelType w:val="hybridMultilevel"/>
    <w:tmpl w:val="EAF8B96C"/>
    <w:lvl w:ilvl="0" w:tplc="E5322D7C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4B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429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CC1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80E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7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013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A6F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2C2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786698"/>
    <w:multiLevelType w:val="hybridMultilevel"/>
    <w:tmpl w:val="21449800"/>
    <w:lvl w:ilvl="0" w:tplc="E6584C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286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E3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3F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CE4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E5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4A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22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0D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124D72"/>
    <w:multiLevelType w:val="hybridMultilevel"/>
    <w:tmpl w:val="AB3A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310D7"/>
    <w:multiLevelType w:val="hybridMultilevel"/>
    <w:tmpl w:val="96BC26F8"/>
    <w:lvl w:ilvl="0" w:tplc="5E7C4FF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8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09B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7B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2D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E3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06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4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4B6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35046B"/>
    <w:multiLevelType w:val="hybridMultilevel"/>
    <w:tmpl w:val="67129180"/>
    <w:lvl w:ilvl="0" w:tplc="444227A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6B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5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D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E0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AB5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0E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F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4E43B5"/>
    <w:multiLevelType w:val="hybridMultilevel"/>
    <w:tmpl w:val="64B0210C"/>
    <w:lvl w:ilvl="0" w:tplc="3F7866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A0956">
      <w:start w:val="1"/>
      <w:numFmt w:val="bullet"/>
      <w:lvlText w:val="o"/>
      <w:lvlJc w:val="left"/>
      <w:pPr>
        <w:ind w:left="1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23F14">
      <w:start w:val="1"/>
      <w:numFmt w:val="bullet"/>
      <w:lvlText w:val="▪"/>
      <w:lvlJc w:val="left"/>
      <w:pPr>
        <w:ind w:left="2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030E8">
      <w:start w:val="1"/>
      <w:numFmt w:val="bullet"/>
      <w:lvlText w:val="•"/>
      <w:lvlJc w:val="left"/>
      <w:pPr>
        <w:ind w:left="2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4182E">
      <w:start w:val="1"/>
      <w:numFmt w:val="bullet"/>
      <w:lvlText w:val="o"/>
      <w:lvlJc w:val="left"/>
      <w:pPr>
        <w:ind w:left="3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A2A50">
      <w:start w:val="1"/>
      <w:numFmt w:val="bullet"/>
      <w:lvlText w:val="▪"/>
      <w:lvlJc w:val="left"/>
      <w:pPr>
        <w:ind w:left="4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C8956">
      <w:start w:val="1"/>
      <w:numFmt w:val="bullet"/>
      <w:lvlText w:val="•"/>
      <w:lvlJc w:val="left"/>
      <w:pPr>
        <w:ind w:left="5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03D18">
      <w:start w:val="1"/>
      <w:numFmt w:val="bullet"/>
      <w:lvlText w:val="o"/>
      <w:lvlJc w:val="left"/>
      <w:pPr>
        <w:ind w:left="5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A24C4">
      <w:start w:val="1"/>
      <w:numFmt w:val="bullet"/>
      <w:lvlText w:val="▪"/>
      <w:lvlJc w:val="left"/>
      <w:pPr>
        <w:ind w:left="6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3C0BAF"/>
    <w:multiLevelType w:val="hybridMultilevel"/>
    <w:tmpl w:val="ECA6550C"/>
    <w:lvl w:ilvl="0" w:tplc="3C446470">
      <w:start w:val="1"/>
      <w:numFmt w:val="bullet"/>
      <w:lvlText w:val="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C0F992">
      <w:start w:val="1"/>
      <w:numFmt w:val="bullet"/>
      <w:lvlText w:val="o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643EE">
      <w:start w:val="1"/>
      <w:numFmt w:val="bullet"/>
      <w:lvlText w:val="▪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A63142">
      <w:start w:val="1"/>
      <w:numFmt w:val="bullet"/>
      <w:lvlText w:val="•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83B6">
      <w:start w:val="1"/>
      <w:numFmt w:val="bullet"/>
      <w:lvlText w:val="o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F95E">
      <w:start w:val="1"/>
      <w:numFmt w:val="bullet"/>
      <w:lvlText w:val="▪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EBCEE">
      <w:start w:val="1"/>
      <w:numFmt w:val="bullet"/>
      <w:lvlText w:val="•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8AEF4">
      <w:start w:val="1"/>
      <w:numFmt w:val="bullet"/>
      <w:lvlText w:val="o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EF3C8">
      <w:start w:val="1"/>
      <w:numFmt w:val="bullet"/>
      <w:lvlText w:val="▪"/>
      <w:lvlJc w:val="left"/>
      <w:pPr>
        <w:ind w:left="7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F5"/>
    <w:rsid w:val="000E0B41"/>
    <w:rsid w:val="00291CA8"/>
    <w:rsid w:val="003341F7"/>
    <w:rsid w:val="003F6BE3"/>
    <w:rsid w:val="0068587E"/>
    <w:rsid w:val="006B26F5"/>
    <w:rsid w:val="006E058C"/>
    <w:rsid w:val="00787015"/>
    <w:rsid w:val="007D2D52"/>
    <w:rsid w:val="00851838"/>
    <w:rsid w:val="009206D2"/>
    <w:rsid w:val="009225F9"/>
    <w:rsid w:val="009F23A4"/>
    <w:rsid w:val="00C37B96"/>
    <w:rsid w:val="00C56CF7"/>
    <w:rsid w:val="00D84350"/>
    <w:rsid w:val="00F315DC"/>
    <w:rsid w:val="00F534CD"/>
    <w:rsid w:val="00FA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6"/>
    <w:pPr>
      <w:spacing w:after="14" w:line="267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37B96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37B96"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7B9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37B9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37B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F9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92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CA8"/>
    <w:pPr>
      <w:ind w:left="720"/>
      <w:contextualSpacing/>
    </w:pPr>
  </w:style>
  <w:style w:type="character" w:customStyle="1" w:styleId="fontstyle01">
    <w:name w:val="fontstyle01"/>
    <w:basedOn w:val="a0"/>
    <w:rsid w:val="00291C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96"/>
    <w:pPr>
      <w:spacing w:after="14" w:line="267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37B96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C37B96"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7B9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C37B9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C37B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2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5F9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92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CA8"/>
    <w:pPr>
      <w:ind w:left="720"/>
      <w:contextualSpacing/>
    </w:pPr>
  </w:style>
  <w:style w:type="character" w:customStyle="1" w:styleId="fontstyle01">
    <w:name w:val="fontstyle01"/>
    <w:basedOn w:val="a0"/>
    <w:rsid w:val="00291CA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7008</Words>
  <Characters>39949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2024-10-08T09:27:00Z</dcterms:created>
  <dcterms:modified xsi:type="dcterms:W3CDTF">2024-10-08T09:27:00Z</dcterms:modified>
</cp:coreProperties>
</file>