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AEC" w:rsidRPr="00F02D4E" w:rsidRDefault="00A40AEC">
      <w:pPr>
        <w:rPr>
          <w:rFonts w:ascii="Times New Roman" w:hAnsi="Times New Roman"/>
        </w:rPr>
      </w:pPr>
    </w:p>
    <w:tbl>
      <w:tblPr>
        <w:tblpPr w:leftFromText="180" w:rightFromText="180" w:vertAnchor="text" w:tblpY="1"/>
        <w:tblOverlap w:val="never"/>
        <w:tblW w:w="9720" w:type="dxa"/>
        <w:tblLayout w:type="fixed"/>
        <w:tblLook w:val="01E0"/>
      </w:tblPr>
      <w:tblGrid>
        <w:gridCol w:w="993"/>
        <w:gridCol w:w="1842"/>
        <w:gridCol w:w="567"/>
        <w:gridCol w:w="1985"/>
        <w:gridCol w:w="425"/>
        <w:gridCol w:w="3908"/>
      </w:tblGrid>
      <w:tr w:rsidR="00323F12" w:rsidRPr="00D6317C" w:rsidTr="005049B4"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23F12" w:rsidRPr="00D6317C" w:rsidRDefault="00865221" w:rsidP="009757EF">
            <w:pPr>
              <w:jc w:val="center"/>
              <w:rPr>
                <w:sz w:val="24"/>
                <w:szCs w:val="24"/>
              </w:rPr>
            </w:pPr>
            <w:r w:rsidRPr="00D6317C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ДатаРегистрации"/>
                  <w:enabled/>
                  <w:calcOnExit w:val="0"/>
                  <w:textInput>
                    <w:default w:val="Дата регистрации"/>
                  </w:textInput>
                </w:ffData>
              </w:fldChar>
            </w:r>
            <w:bookmarkStart w:id="0" w:name="ДатаРегистрации"/>
            <w:r w:rsidR="004F4073" w:rsidRPr="00D6317C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D6317C">
              <w:rPr>
                <w:rFonts w:ascii="Times New Roman" w:hAnsi="Times New Roman"/>
                <w:sz w:val="24"/>
                <w:szCs w:val="24"/>
              </w:rPr>
            </w:r>
            <w:r w:rsidRPr="00D6317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F4073" w:rsidRPr="00D6317C">
              <w:rPr>
                <w:rFonts w:ascii="Times New Roman" w:hAnsi="Times New Roman"/>
                <w:noProof/>
                <w:sz w:val="24"/>
                <w:szCs w:val="24"/>
              </w:rPr>
              <w:t> </w:t>
            </w:r>
            <w:r w:rsidRPr="00D6317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0"/>
            <w:r w:rsidRPr="00D6317C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ДатаРегистрации"/>
                  <w:enabled/>
                  <w:calcOnExit w:val="0"/>
                  <w:textInput>
                    <w:default w:val="Дата регистрации"/>
                  </w:textInput>
                </w:ffData>
              </w:fldChar>
            </w:r>
            <w:r w:rsidR="00A84A7B" w:rsidRPr="00D6317C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D6317C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FE59EE" w:rsidRPr="00D6317C" w:rsidRDefault="00323F12" w:rsidP="00736EAE">
            <w:pPr>
              <w:ind w:right="-108"/>
              <w:rPr>
                <w:sz w:val="24"/>
                <w:szCs w:val="24"/>
              </w:rPr>
            </w:pPr>
            <w:r w:rsidRPr="00D6317C">
              <w:rPr>
                <w:sz w:val="24"/>
                <w:szCs w:val="24"/>
              </w:rPr>
              <w:t>№</w:t>
            </w:r>
          </w:p>
        </w:tc>
        <w:bookmarkStart w:id="1" w:name="OLE_LINK2"/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23F12" w:rsidRPr="00D6317C" w:rsidRDefault="00865221" w:rsidP="009757EF">
            <w:pPr>
              <w:jc w:val="center"/>
              <w:rPr>
                <w:sz w:val="24"/>
                <w:szCs w:val="24"/>
              </w:rPr>
            </w:pPr>
            <w:r w:rsidRPr="00D6317C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РегистрационныйНомер"/>
                  <w:enabled/>
                  <w:calcOnExit w:val="0"/>
                  <w:textInput>
                    <w:default w:val="Исходящий номер"/>
                  </w:textInput>
                </w:ffData>
              </w:fldChar>
            </w:r>
            <w:bookmarkStart w:id="2" w:name="РегистрационныйНомер"/>
            <w:r w:rsidR="004F4073" w:rsidRPr="00D6317C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D6317C">
              <w:rPr>
                <w:rFonts w:ascii="Times New Roman" w:hAnsi="Times New Roman"/>
                <w:sz w:val="24"/>
                <w:szCs w:val="24"/>
              </w:rPr>
            </w:r>
            <w:r w:rsidRPr="00D6317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F4073" w:rsidRPr="00D6317C">
              <w:rPr>
                <w:rFonts w:ascii="Times New Roman" w:hAnsi="Times New Roman"/>
                <w:noProof/>
                <w:sz w:val="24"/>
                <w:szCs w:val="24"/>
              </w:rPr>
              <w:t> </w:t>
            </w:r>
            <w:r w:rsidRPr="00D6317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  <w:r w:rsidRPr="00D6317C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РегистрационныйНомер"/>
                  <w:enabled/>
                  <w:calcOnExit w:val="0"/>
                  <w:textInput>
                    <w:default w:val="Исходящий номер"/>
                  </w:textInput>
                </w:ffData>
              </w:fldChar>
            </w:r>
            <w:r w:rsidR="00A84A7B" w:rsidRPr="00D6317C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D6317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25" w:type="dxa"/>
            <w:shd w:val="clear" w:color="auto" w:fill="auto"/>
          </w:tcPr>
          <w:p w:rsidR="00323F12" w:rsidRPr="00D6317C" w:rsidRDefault="00323F12" w:rsidP="00752B90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3908" w:type="dxa"/>
            <w:vMerge w:val="restart"/>
            <w:shd w:val="clear" w:color="auto" w:fill="auto"/>
          </w:tcPr>
          <w:p w:rsidR="00C852B6" w:rsidRPr="00D6317C" w:rsidRDefault="007F0295" w:rsidP="00C852B6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Руководителям образовательных организаций</w:t>
            </w:r>
          </w:p>
          <w:p w:rsidR="009D26AE" w:rsidRPr="00D6317C" w:rsidRDefault="009D26AE" w:rsidP="009D26AE">
            <w:pPr>
              <w:rPr>
                <w:sz w:val="24"/>
                <w:szCs w:val="24"/>
              </w:rPr>
            </w:pPr>
          </w:p>
        </w:tc>
      </w:tr>
      <w:tr w:rsidR="009757EF" w:rsidRPr="00D6317C" w:rsidTr="005049B4">
        <w:tc>
          <w:tcPr>
            <w:tcW w:w="993" w:type="dxa"/>
            <w:shd w:val="clear" w:color="auto" w:fill="auto"/>
            <w:vAlign w:val="bottom"/>
          </w:tcPr>
          <w:p w:rsidR="009757EF" w:rsidRPr="00D6317C" w:rsidRDefault="009757EF" w:rsidP="009757EF">
            <w:pPr>
              <w:rPr>
                <w:sz w:val="24"/>
                <w:szCs w:val="24"/>
              </w:rPr>
            </w:pPr>
            <w:r w:rsidRPr="00D6317C">
              <w:rPr>
                <w:sz w:val="24"/>
                <w:szCs w:val="24"/>
              </w:rPr>
              <w:t>На №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757EF" w:rsidRPr="00D6317C" w:rsidRDefault="00865221" w:rsidP="009757EF">
            <w:pPr>
              <w:jc w:val="center"/>
              <w:rPr>
                <w:sz w:val="24"/>
                <w:szCs w:val="24"/>
              </w:rPr>
            </w:pPr>
            <w:r w:rsidRPr="00D6317C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ВОтветНаНомер"/>
                  <w:enabled/>
                  <w:calcOnExit w:val="0"/>
                  <w:textInput>
                    <w:default w:val="ВОтветНаНомер"/>
                  </w:textInput>
                </w:ffData>
              </w:fldChar>
            </w:r>
            <w:bookmarkStart w:id="3" w:name="ВОтветНаНомер"/>
            <w:r w:rsidR="00CC13F3" w:rsidRPr="00D6317C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D6317C">
              <w:rPr>
                <w:rFonts w:ascii="Times New Roman" w:hAnsi="Times New Roman"/>
                <w:sz w:val="24"/>
                <w:szCs w:val="24"/>
              </w:rPr>
            </w:r>
            <w:r w:rsidRPr="00D6317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C13F3" w:rsidRPr="00D6317C">
              <w:rPr>
                <w:rFonts w:ascii="Times New Roman" w:hAnsi="Times New Roman"/>
                <w:noProof/>
                <w:sz w:val="24"/>
                <w:szCs w:val="24"/>
              </w:rPr>
              <w:t> </w:t>
            </w:r>
            <w:r w:rsidRPr="00D6317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  <w:r w:rsidRPr="00D6317C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ВОтветНаНомер"/>
                  <w:enabled/>
                  <w:calcOnExit w:val="0"/>
                  <w:textInput>
                    <w:default w:val="Номер"/>
                  </w:textInput>
                </w:ffData>
              </w:fldChar>
            </w:r>
            <w:r w:rsidR="00736EAE" w:rsidRPr="00D6317C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D6317C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757EF" w:rsidRPr="00D6317C" w:rsidRDefault="009757EF" w:rsidP="00736EAE">
            <w:pPr>
              <w:rPr>
                <w:sz w:val="24"/>
                <w:szCs w:val="24"/>
              </w:rPr>
            </w:pPr>
            <w:r w:rsidRPr="00D6317C">
              <w:rPr>
                <w:sz w:val="24"/>
                <w:szCs w:val="24"/>
              </w:rPr>
              <w:t>от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757EF" w:rsidRPr="00D6317C" w:rsidRDefault="00865221" w:rsidP="009757EF">
            <w:pPr>
              <w:jc w:val="center"/>
              <w:rPr>
                <w:sz w:val="24"/>
                <w:szCs w:val="24"/>
              </w:rPr>
            </w:pPr>
            <w:r w:rsidRPr="00D6317C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ВОтветНаДата"/>
                  <w:enabled/>
                  <w:calcOnExit w:val="0"/>
                  <w:textInput>
                    <w:default w:val="ВОтветНаДата"/>
                  </w:textInput>
                </w:ffData>
              </w:fldChar>
            </w:r>
            <w:bookmarkStart w:id="4" w:name="ВОтветНаДата"/>
            <w:r w:rsidR="00CC13F3" w:rsidRPr="00D6317C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D6317C">
              <w:rPr>
                <w:rFonts w:ascii="Times New Roman" w:hAnsi="Times New Roman"/>
                <w:sz w:val="24"/>
                <w:szCs w:val="24"/>
              </w:rPr>
            </w:r>
            <w:r w:rsidRPr="00D6317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C13F3" w:rsidRPr="00D6317C">
              <w:rPr>
                <w:rFonts w:ascii="Times New Roman" w:hAnsi="Times New Roman"/>
                <w:noProof/>
                <w:sz w:val="24"/>
                <w:szCs w:val="24"/>
              </w:rPr>
              <w:t> </w:t>
            </w:r>
            <w:r w:rsidRPr="00D6317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  <w:r w:rsidRPr="00D6317C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ВОтветНаДата"/>
                  <w:enabled/>
                  <w:calcOnExit w:val="0"/>
                  <w:textInput>
                    <w:default w:val="Дата"/>
                  </w:textInput>
                </w:ffData>
              </w:fldChar>
            </w:r>
            <w:r w:rsidR="009757EF" w:rsidRPr="00D6317C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D6317C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25" w:type="dxa"/>
            <w:shd w:val="clear" w:color="auto" w:fill="auto"/>
          </w:tcPr>
          <w:p w:rsidR="009757EF" w:rsidRPr="00D6317C" w:rsidRDefault="009757EF" w:rsidP="00752B90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3908" w:type="dxa"/>
            <w:vMerge/>
            <w:shd w:val="clear" w:color="auto" w:fill="auto"/>
          </w:tcPr>
          <w:p w:rsidR="009757EF" w:rsidRPr="00D6317C" w:rsidRDefault="009757EF" w:rsidP="00752B90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F84D08" w:rsidRPr="00D6317C" w:rsidTr="005049B4">
        <w:tc>
          <w:tcPr>
            <w:tcW w:w="5387" w:type="dxa"/>
            <w:gridSpan w:val="4"/>
            <w:vMerge w:val="restart"/>
            <w:shd w:val="clear" w:color="auto" w:fill="auto"/>
          </w:tcPr>
          <w:p w:rsidR="00F84D08" w:rsidRPr="00D6317C" w:rsidRDefault="00865221" w:rsidP="00752B90">
            <w:pPr>
              <w:spacing w:before="1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group id="Group 3" o:spid="_x0000_s1026" style="position:absolute;margin-left:.9pt;margin-top:3.7pt;width:255.7pt;height:9.8pt;z-index:251657728;mso-position-horizontal-relative:page;mso-position-vertical-relative:page" coordsize="19998,20000">
                  <v:shape id="Freeform 4" o:spid="_x0000_s1027" style="position:absolute;width:1327;height:20000;visibility:visible;mso-wrap-style:square;v-text-anchor:top" coordsize="20000,20000" path="m19930,l,,,19905e" filled="f" strokeweight="0">
                    <v:path arrowok="t" o:connecttype="custom" o:connectlocs="1322,0;0,0;0,19905" o:connectangles="0,0,0"/>
                  </v:shape>
                  <v:shape id="Freeform 5" o:spid="_x0000_s1028" style="position:absolute;left:18671;width:1327;height:20000;visibility:visible;mso-wrap-style:square;v-text-anchor:top" coordsize="20000,20000" path="m,l19930,r,19905e" filled="f" strokeweight="0">
                    <v:path arrowok="t" o:connecttype="custom" o:connectlocs="0,0;1322,0;1322,19905" o:connectangles="0,0,0"/>
                  </v:shape>
                  <w10:wrap anchorx="page" anchory="page"/>
                </v:group>
              </w:pict>
            </w:r>
            <w:r w:rsidRPr="00D6317C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Заголовок"/>
                  <w:enabled/>
                  <w:calcOnExit w:val="0"/>
                  <w:textInput>
                    <w:default w:val="Наименование"/>
                  </w:textInput>
                </w:ffData>
              </w:fldChar>
            </w:r>
            <w:bookmarkStart w:id="5" w:name="Заголовок"/>
            <w:r w:rsidR="00F84D08" w:rsidRPr="00D6317C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D6317C">
              <w:rPr>
                <w:rFonts w:ascii="Times New Roman" w:hAnsi="Times New Roman"/>
                <w:sz w:val="24"/>
                <w:szCs w:val="24"/>
              </w:rPr>
            </w:r>
            <w:r w:rsidRPr="00D6317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B6F29" w:rsidRPr="00D6317C">
              <w:rPr>
                <w:rFonts w:ascii="Times New Roman" w:hAnsi="Times New Roman"/>
                <w:sz w:val="24"/>
                <w:szCs w:val="24"/>
              </w:rPr>
              <w:t>О проведени</w:t>
            </w:r>
            <w:r w:rsidR="007F0295">
              <w:rPr>
                <w:rFonts w:ascii="Times New Roman" w:hAnsi="Times New Roman"/>
                <w:sz w:val="24"/>
                <w:szCs w:val="24"/>
              </w:rPr>
              <w:t>и Всероссийской «горячей линии»</w:t>
            </w:r>
            <w:r w:rsidR="007F0295">
              <w:rPr>
                <w:rFonts w:ascii="Times New Roman" w:hAnsi="Times New Roman"/>
                <w:sz w:val="24"/>
                <w:szCs w:val="24"/>
              </w:rPr>
              <w:br/>
            </w:r>
            <w:r w:rsidR="00AB6F29" w:rsidRPr="00D6317C">
              <w:rPr>
                <w:rFonts w:ascii="Times New Roman" w:hAnsi="Times New Roman"/>
                <w:sz w:val="24"/>
                <w:szCs w:val="24"/>
              </w:rPr>
              <w:t>по профилактике клещевого энцефалита</w:t>
            </w:r>
            <w:r w:rsidRPr="00D6317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25" w:type="dxa"/>
            <w:shd w:val="clear" w:color="auto" w:fill="auto"/>
          </w:tcPr>
          <w:p w:rsidR="00F84D08" w:rsidRPr="00D6317C" w:rsidRDefault="00F84D08" w:rsidP="00752B90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3908" w:type="dxa"/>
            <w:vMerge/>
            <w:shd w:val="clear" w:color="auto" w:fill="auto"/>
          </w:tcPr>
          <w:p w:rsidR="00F84D08" w:rsidRPr="00D6317C" w:rsidRDefault="00F84D08" w:rsidP="00752B90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F84D08" w:rsidRPr="00D6317C" w:rsidTr="005049B4">
        <w:tc>
          <w:tcPr>
            <w:tcW w:w="5387" w:type="dxa"/>
            <w:gridSpan w:val="4"/>
            <w:vMerge/>
            <w:shd w:val="clear" w:color="auto" w:fill="auto"/>
          </w:tcPr>
          <w:p w:rsidR="00F84D08" w:rsidRPr="00D6317C" w:rsidRDefault="00F84D08" w:rsidP="00752B90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F84D08" w:rsidRPr="00D6317C" w:rsidRDefault="00F84D08" w:rsidP="00752B90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3908" w:type="dxa"/>
            <w:shd w:val="clear" w:color="auto" w:fill="auto"/>
          </w:tcPr>
          <w:p w:rsidR="00F84D08" w:rsidRPr="00D6317C" w:rsidRDefault="00F84D08" w:rsidP="00F84D08">
            <w:pPr>
              <w:rPr>
                <w:sz w:val="24"/>
                <w:szCs w:val="24"/>
              </w:rPr>
            </w:pPr>
          </w:p>
        </w:tc>
      </w:tr>
      <w:tr w:rsidR="00F84D08" w:rsidRPr="00D6317C" w:rsidTr="005049B4">
        <w:tc>
          <w:tcPr>
            <w:tcW w:w="5387" w:type="dxa"/>
            <w:gridSpan w:val="4"/>
            <w:vMerge/>
            <w:shd w:val="clear" w:color="auto" w:fill="auto"/>
          </w:tcPr>
          <w:p w:rsidR="00F84D08" w:rsidRPr="00D6317C" w:rsidRDefault="00F84D08" w:rsidP="00752B90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F84D08" w:rsidRPr="00D6317C" w:rsidRDefault="00F84D08" w:rsidP="00752B90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3908" w:type="dxa"/>
            <w:shd w:val="clear" w:color="auto" w:fill="auto"/>
          </w:tcPr>
          <w:p w:rsidR="00F84D08" w:rsidRPr="00D6317C" w:rsidRDefault="00F84D08" w:rsidP="00F84D08">
            <w:pPr>
              <w:jc w:val="center"/>
              <w:rPr>
                <w:sz w:val="24"/>
                <w:szCs w:val="24"/>
              </w:rPr>
            </w:pPr>
          </w:p>
        </w:tc>
      </w:tr>
      <w:tr w:rsidR="00F22D52" w:rsidRPr="00D6317C" w:rsidTr="005049B4">
        <w:tc>
          <w:tcPr>
            <w:tcW w:w="5387" w:type="dxa"/>
            <w:gridSpan w:val="4"/>
            <w:shd w:val="clear" w:color="auto" w:fill="auto"/>
          </w:tcPr>
          <w:p w:rsidR="00F22D52" w:rsidRPr="00D6317C" w:rsidRDefault="00F22D52" w:rsidP="00F2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F22D52" w:rsidRPr="00D6317C" w:rsidRDefault="00F22D52" w:rsidP="00F2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8" w:type="dxa"/>
            <w:shd w:val="clear" w:color="auto" w:fill="auto"/>
          </w:tcPr>
          <w:p w:rsidR="00F22D52" w:rsidRPr="00D6317C" w:rsidRDefault="00F22D52" w:rsidP="00F22D52">
            <w:pPr>
              <w:jc w:val="center"/>
              <w:rPr>
                <w:sz w:val="24"/>
                <w:szCs w:val="24"/>
              </w:rPr>
            </w:pPr>
          </w:p>
        </w:tc>
      </w:tr>
      <w:tr w:rsidR="002E2487" w:rsidRPr="00D6317C" w:rsidTr="005049B4">
        <w:tc>
          <w:tcPr>
            <w:tcW w:w="9720" w:type="dxa"/>
            <w:gridSpan w:val="6"/>
            <w:shd w:val="clear" w:color="auto" w:fill="auto"/>
          </w:tcPr>
          <w:p w:rsidR="002E2487" w:rsidRPr="00D6317C" w:rsidRDefault="007F0295" w:rsidP="00F84D08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Уважаемые руководители!</w:t>
            </w:r>
          </w:p>
        </w:tc>
      </w:tr>
      <w:tr w:rsidR="00F84D08" w:rsidRPr="00D6317C" w:rsidTr="005049B4">
        <w:tc>
          <w:tcPr>
            <w:tcW w:w="9720" w:type="dxa"/>
            <w:gridSpan w:val="6"/>
            <w:shd w:val="clear" w:color="auto" w:fill="auto"/>
          </w:tcPr>
          <w:p w:rsidR="00F84D08" w:rsidRPr="00D6317C" w:rsidRDefault="00F84D08" w:rsidP="00F33513">
            <w:pPr>
              <w:rPr>
                <w:rFonts w:ascii="Times New Roman" w:hAnsi="Times New Roman"/>
                <w:sz w:val="24"/>
                <w:szCs w:val="24"/>
              </w:rPr>
            </w:pPr>
            <w:bookmarkStart w:id="6" w:name="СодержаниеСтарт"/>
            <w:bookmarkEnd w:id="6"/>
          </w:p>
        </w:tc>
      </w:tr>
    </w:tbl>
    <w:p w:rsidR="007F0295" w:rsidRPr="007F0295" w:rsidRDefault="007F0295" w:rsidP="00AA2930">
      <w:pPr>
        <w:ind w:firstLine="709"/>
        <w:jc w:val="both"/>
        <w:rPr>
          <w:sz w:val="24"/>
        </w:rPr>
      </w:pPr>
      <w:r>
        <w:rPr>
          <w:sz w:val="24"/>
        </w:rPr>
        <w:t xml:space="preserve">На основании письма </w:t>
      </w:r>
      <w:r w:rsidRPr="007F0295">
        <w:rPr>
          <w:sz w:val="24"/>
        </w:rPr>
        <w:t>Департамент</w:t>
      </w:r>
      <w:r>
        <w:rPr>
          <w:sz w:val="24"/>
        </w:rPr>
        <w:t>а</w:t>
      </w:r>
      <w:r w:rsidRPr="007F0295">
        <w:rPr>
          <w:sz w:val="24"/>
        </w:rPr>
        <w:t xml:space="preserve"> образования Томской области</w:t>
      </w:r>
      <w:r>
        <w:rPr>
          <w:sz w:val="24"/>
        </w:rPr>
        <w:t xml:space="preserve"> от 05.</w:t>
      </w:r>
      <w:r w:rsidR="00E209DB">
        <w:rPr>
          <w:sz w:val="24"/>
        </w:rPr>
        <w:t>05.2025</w:t>
      </w:r>
      <w:r w:rsidR="00E209DB">
        <w:rPr>
          <w:sz w:val="24"/>
        </w:rPr>
        <w:br/>
      </w:r>
      <w:r>
        <w:rPr>
          <w:sz w:val="24"/>
        </w:rPr>
        <w:t>№ 65-5617</w:t>
      </w:r>
      <w:r w:rsidRPr="007F0295">
        <w:rPr>
          <w:sz w:val="24"/>
        </w:rPr>
        <w:t xml:space="preserve"> </w:t>
      </w:r>
      <w:r>
        <w:rPr>
          <w:sz w:val="24"/>
        </w:rPr>
        <w:t>сообщаем, что в</w:t>
      </w:r>
      <w:r w:rsidRPr="007F0295">
        <w:rPr>
          <w:sz w:val="24"/>
        </w:rPr>
        <w:t xml:space="preserve"> период с 28 апреля по 11 мая 2025 года в Управлении </w:t>
      </w:r>
      <w:proofErr w:type="spellStart"/>
      <w:r w:rsidRPr="007F0295">
        <w:rPr>
          <w:sz w:val="24"/>
        </w:rPr>
        <w:t>Роспотребна</w:t>
      </w:r>
      <w:r w:rsidR="00AA2930">
        <w:rPr>
          <w:sz w:val="24"/>
        </w:rPr>
        <w:t>дзора</w:t>
      </w:r>
      <w:proofErr w:type="spellEnd"/>
      <w:r w:rsidR="00AA2930">
        <w:rPr>
          <w:sz w:val="24"/>
        </w:rPr>
        <w:t xml:space="preserve"> по Томской области (далее – </w:t>
      </w:r>
      <w:r w:rsidRPr="007F0295">
        <w:rPr>
          <w:sz w:val="24"/>
        </w:rPr>
        <w:t>Управление) будет работать Всероссийская «горячая линия» по вопросам профилактики клещевого энцефалита.</w:t>
      </w:r>
    </w:p>
    <w:p w:rsidR="007F0295" w:rsidRPr="007F0295" w:rsidRDefault="007F0295" w:rsidP="007F0295">
      <w:pPr>
        <w:ind w:firstLine="709"/>
        <w:jc w:val="both"/>
        <w:rPr>
          <w:sz w:val="24"/>
        </w:rPr>
      </w:pPr>
      <w:proofErr w:type="gramStart"/>
      <w:r w:rsidRPr="007F0295">
        <w:rPr>
          <w:sz w:val="24"/>
        </w:rPr>
        <w:t>В режиме рабочего времени Управления (ежедневно с 08:30 до 17:30, пт. с 08:30 до 16:15, перерыв на обед с 13:00 до 14:00) можно получить консультации специалистов и задать интересующие вопросы по следующим телефонам: 8</w:t>
      </w:r>
      <w:r w:rsidR="00AA2930">
        <w:rPr>
          <w:sz w:val="24"/>
        </w:rPr>
        <w:t xml:space="preserve"> </w:t>
      </w:r>
      <w:r w:rsidRPr="007F0295">
        <w:rPr>
          <w:sz w:val="24"/>
        </w:rPr>
        <w:t>(3822)</w:t>
      </w:r>
      <w:r w:rsidR="00AA2930">
        <w:rPr>
          <w:sz w:val="24"/>
        </w:rPr>
        <w:t xml:space="preserve"> </w:t>
      </w:r>
      <w:r w:rsidRPr="007F0295">
        <w:rPr>
          <w:sz w:val="24"/>
        </w:rPr>
        <w:t>44-67-34, 8</w:t>
      </w:r>
      <w:r w:rsidR="00AA2930">
        <w:rPr>
          <w:sz w:val="24"/>
        </w:rPr>
        <w:t xml:space="preserve"> </w:t>
      </w:r>
      <w:r w:rsidRPr="007F0295">
        <w:rPr>
          <w:sz w:val="24"/>
        </w:rPr>
        <w:t>(3822)</w:t>
      </w:r>
      <w:r w:rsidR="00AA2930">
        <w:rPr>
          <w:sz w:val="24"/>
        </w:rPr>
        <w:t xml:space="preserve"> </w:t>
      </w:r>
      <w:r w:rsidRPr="007F0295">
        <w:rPr>
          <w:sz w:val="24"/>
        </w:rPr>
        <w:t>24-97-18 и 8</w:t>
      </w:r>
      <w:r w:rsidR="00AA2930">
        <w:rPr>
          <w:sz w:val="24"/>
        </w:rPr>
        <w:t xml:space="preserve"> </w:t>
      </w:r>
      <w:r w:rsidRPr="007F0295">
        <w:rPr>
          <w:sz w:val="24"/>
        </w:rPr>
        <w:t>(3822)</w:t>
      </w:r>
      <w:r w:rsidR="00AA2930">
        <w:rPr>
          <w:sz w:val="24"/>
        </w:rPr>
        <w:t xml:space="preserve"> </w:t>
      </w:r>
      <w:r w:rsidRPr="007F0295">
        <w:rPr>
          <w:sz w:val="24"/>
        </w:rPr>
        <w:t>51-09-52 (ФБУЗ «Центр гигиены и эпидемиологии по Томской области), а также Вас</w:t>
      </w:r>
      <w:proofErr w:type="gramEnd"/>
      <w:r w:rsidRPr="007F0295">
        <w:rPr>
          <w:sz w:val="24"/>
        </w:rPr>
        <w:t xml:space="preserve"> проконсультируют по телефону единого консультационного центра </w:t>
      </w:r>
      <w:proofErr w:type="spellStart"/>
      <w:r w:rsidRPr="007F0295">
        <w:rPr>
          <w:sz w:val="24"/>
        </w:rPr>
        <w:t>Роспотребнадзора</w:t>
      </w:r>
      <w:proofErr w:type="spellEnd"/>
      <w:r w:rsidRPr="007F0295">
        <w:rPr>
          <w:sz w:val="24"/>
        </w:rPr>
        <w:t>: 8-800-555-49-43 (звонок бесплатный, работающий в круглосуточном режиме).</w:t>
      </w:r>
    </w:p>
    <w:p w:rsidR="007F0295" w:rsidRPr="007F0295" w:rsidRDefault="007F0295" w:rsidP="007F0295">
      <w:pPr>
        <w:ind w:firstLine="709"/>
        <w:jc w:val="both"/>
        <w:rPr>
          <w:sz w:val="24"/>
        </w:rPr>
      </w:pPr>
      <w:r w:rsidRPr="007F0295">
        <w:rPr>
          <w:sz w:val="24"/>
        </w:rPr>
        <w:t xml:space="preserve">В этой связи просим разместить анонс о работе Всероссийской «горячей» телефонной линии по вопросам профилактики клещевого энцефалита, действующей в Управлении </w:t>
      </w:r>
      <w:proofErr w:type="spellStart"/>
      <w:r w:rsidRPr="007F0295">
        <w:rPr>
          <w:sz w:val="24"/>
        </w:rPr>
        <w:t>Роспотребнадзора</w:t>
      </w:r>
      <w:proofErr w:type="spellEnd"/>
      <w:r w:rsidRPr="007F0295">
        <w:rPr>
          <w:sz w:val="24"/>
        </w:rPr>
        <w:t xml:space="preserve"> по Томской области в период с 28 апреля по 11 мая 2025</w:t>
      </w:r>
      <w:r w:rsidR="00E209DB">
        <w:rPr>
          <w:sz w:val="24"/>
        </w:rPr>
        <w:t xml:space="preserve"> года на сайте вашей </w:t>
      </w:r>
      <w:bookmarkStart w:id="7" w:name="_GoBack"/>
      <w:bookmarkEnd w:id="7"/>
      <w:r w:rsidRPr="007F0295">
        <w:rPr>
          <w:sz w:val="24"/>
        </w:rPr>
        <w:t>организаций.</w:t>
      </w:r>
    </w:p>
    <w:p w:rsidR="009749C9" w:rsidRPr="00EA6F5F" w:rsidRDefault="007F0295" w:rsidP="007F0295">
      <w:pPr>
        <w:ind w:firstLine="709"/>
        <w:jc w:val="both"/>
        <w:rPr>
          <w:sz w:val="24"/>
        </w:rPr>
      </w:pPr>
      <w:r w:rsidRPr="007F0295">
        <w:rPr>
          <w:sz w:val="24"/>
        </w:rPr>
        <w:t>Информацию о количестве размещенных анонсов о проведении «горячей линии» пр</w:t>
      </w:r>
      <w:r w:rsidR="00E209DB">
        <w:rPr>
          <w:sz w:val="24"/>
        </w:rPr>
        <w:t>осим</w:t>
      </w:r>
      <w:r>
        <w:rPr>
          <w:sz w:val="24"/>
        </w:rPr>
        <w:t xml:space="preserve"> направить в срок до 12</w:t>
      </w:r>
      <w:r w:rsidRPr="007F0295">
        <w:rPr>
          <w:sz w:val="24"/>
        </w:rPr>
        <w:t xml:space="preserve">:00 12 мая 2025 г. на эл. почту: </w:t>
      </w:r>
      <w:hyperlink r:id="rId8" w:history="1">
        <w:r w:rsidRPr="00063C14">
          <w:rPr>
            <w:rStyle w:val="a4"/>
            <w:sz w:val="24"/>
          </w:rPr>
          <w:t>rco@seversk.gov70.ru</w:t>
        </w:r>
      </w:hyperlink>
      <w:r w:rsidRPr="007F0295">
        <w:rPr>
          <w:sz w:val="24"/>
        </w:rPr>
        <w:t xml:space="preserve"> </w:t>
      </w:r>
      <w:r>
        <w:rPr>
          <w:sz w:val="24"/>
        </w:rPr>
        <w:t>с темой письма « Горячая линия»</w:t>
      </w:r>
      <w:r w:rsidRPr="007F0295">
        <w:rPr>
          <w:sz w:val="24"/>
        </w:rPr>
        <w:t>.</w:t>
      </w:r>
    </w:p>
    <w:tbl>
      <w:tblPr>
        <w:tblW w:w="9720" w:type="dxa"/>
        <w:tblLayout w:type="fixed"/>
        <w:tblLook w:val="01E0"/>
      </w:tblPr>
      <w:tblGrid>
        <w:gridCol w:w="4860"/>
        <w:gridCol w:w="4860"/>
      </w:tblGrid>
      <w:tr w:rsidR="00677916" w:rsidRPr="002E2487" w:rsidTr="009343D0">
        <w:tc>
          <w:tcPr>
            <w:tcW w:w="9720" w:type="dxa"/>
            <w:gridSpan w:val="2"/>
            <w:shd w:val="clear" w:color="auto" w:fill="auto"/>
          </w:tcPr>
          <w:p w:rsidR="00677916" w:rsidRPr="008B1B71" w:rsidRDefault="00677916" w:rsidP="009343D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77916" w:rsidRPr="002E2487" w:rsidTr="009343D0">
        <w:tc>
          <w:tcPr>
            <w:tcW w:w="9720" w:type="dxa"/>
            <w:gridSpan w:val="2"/>
            <w:shd w:val="clear" w:color="auto" w:fill="auto"/>
          </w:tcPr>
          <w:p w:rsidR="00677916" w:rsidRDefault="00677916" w:rsidP="009343D0">
            <w:pPr>
              <w:ind w:firstLine="567"/>
              <w:rPr>
                <w:sz w:val="24"/>
                <w:szCs w:val="24"/>
              </w:rPr>
            </w:pPr>
          </w:p>
          <w:p w:rsidR="00677916" w:rsidRDefault="00677916" w:rsidP="009343D0">
            <w:pPr>
              <w:ind w:firstLine="567"/>
              <w:rPr>
                <w:sz w:val="24"/>
                <w:szCs w:val="24"/>
              </w:rPr>
            </w:pPr>
          </w:p>
          <w:p w:rsidR="00677916" w:rsidRPr="002E2487" w:rsidRDefault="00677916" w:rsidP="009343D0">
            <w:pPr>
              <w:ind w:firstLine="567"/>
              <w:rPr>
                <w:sz w:val="28"/>
                <w:szCs w:val="28"/>
              </w:rPr>
            </w:pPr>
          </w:p>
        </w:tc>
      </w:tr>
      <w:tr w:rsidR="00677916" w:rsidRPr="002E2487" w:rsidTr="009343D0">
        <w:tc>
          <w:tcPr>
            <w:tcW w:w="4860" w:type="dxa"/>
            <w:shd w:val="clear" w:color="auto" w:fill="auto"/>
          </w:tcPr>
          <w:p w:rsidR="00677916" w:rsidRPr="002E2487" w:rsidRDefault="00865221" w:rsidP="009343D0">
            <w:pPr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="00CC13F3">
              <w:rPr>
                <w:rFonts w:ascii="Times New Roman" w:hAnsi="Times New Roman"/>
                <w:sz w:val="24"/>
                <w:szCs w:val="28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8"/>
              </w:rPr>
            </w:r>
            <w:r>
              <w:rPr>
                <w:rFonts w:ascii="Times New Roman" w:hAnsi="Times New Roman"/>
                <w:sz w:val="24"/>
                <w:szCs w:val="28"/>
              </w:rPr>
              <w:fldChar w:fldCharType="separate"/>
            </w:r>
            <w:r w:rsidR="00CC13F3">
              <w:rPr>
                <w:rFonts w:ascii="Times New Roman" w:hAnsi="Times New Roman"/>
                <w:noProof/>
                <w:sz w:val="24"/>
                <w:szCs w:val="28"/>
              </w:rPr>
              <w:t>Начальник Управления</w:t>
            </w:r>
            <w:r>
              <w:rPr>
                <w:rFonts w:ascii="Times New Roman" w:hAnsi="Times New Roman"/>
                <w:sz w:val="24"/>
                <w:szCs w:val="28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677916" w:rsidRPr="002E2487" w:rsidRDefault="00865221" w:rsidP="009343D0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CC13F3">
              <w:rPr>
                <w:rFonts w:ascii="Times New Roman" w:hAnsi="Times New Roman"/>
                <w:sz w:val="24"/>
                <w:szCs w:val="28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8"/>
              </w:rPr>
            </w:r>
            <w:r>
              <w:rPr>
                <w:rFonts w:ascii="Times New Roman" w:hAnsi="Times New Roman"/>
                <w:sz w:val="24"/>
                <w:szCs w:val="28"/>
              </w:rPr>
              <w:fldChar w:fldCharType="separate"/>
            </w:r>
            <w:r w:rsidR="00CC13F3">
              <w:rPr>
                <w:rFonts w:ascii="Times New Roman" w:hAnsi="Times New Roman"/>
                <w:noProof/>
                <w:sz w:val="24"/>
                <w:szCs w:val="28"/>
              </w:rPr>
              <w:t>Е.В.Ковалев</w:t>
            </w:r>
            <w:r>
              <w:rPr>
                <w:rFonts w:ascii="Times New Roman" w:hAnsi="Times New Roman"/>
                <w:sz w:val="24"/>
                <w:szCs w:val="28"/>
              </w:rPr>
              <w:fldChar w:fldCharType="end"/>
            </w:r>
            <w:bookmarkEnd w:id="9"/>
          </w:p>
        </w:tc>
      </w:tr>
    </w:tbl>
    <w:p w:rsidR="008241E5" w:rsidRDefault="008241E5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  <w:bookmarkStart w:id="10" w:name="СодержаниеКонец"/>
      <w:bookmarkEnd w:id="10"/>
    </w:p>
    <w:p w:rsidR="00EB10DD" w:rsidRDefault="00EB10DD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</w:p>
    <w:p w:rsidR="00EB10DD" w:rsidRDefault="00EB10DD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</w:p>
    <w:p w:rsidR="00EB10DD" w:rsidRDefault="00EB10DD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</w:p>
    <w:p w:rsidR="00434F48" w:rsidRDefault="00434F48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</w:p>
    <w:p w:rsidR="007F0295" w:rsidRDefault="007F0295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</w:p>
    <w:p w:rsidR="007F0295" w:rsidRDefault="007F0295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</w:p>
    <w:p w:rsidR="007F0295" w:rsidRDefault="007F0295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</w:p>
    <w:p w:rsidR="00D6317C" w:rsidRDefault="00D6317C" w:rsidP="00784755">
      <w:pPr>
        <w:tabs>
          <w:tab w:val="left" w:pos="1453"/>
        </w:tabs>
        <w:rPr>
          <w:rFonts w:ascii="Times New Roman" w:hAnsi="Times New Roman"/>
        </w:rPr>
      </w:pPr>
    </w:p>
    <w:p w:rsidR="007F0295" w:rsidRDefault="007F0295" w:rsidP="00784755">
      <w:pPr>
        <w:tabs>
          <w:tab w:val="left" w:pos="1453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Осламова</w:t>
      </w:r>
      <w:proofErr w:type="spellEnd"/>
      <w:r>
        <w:rPr>
          <w:rFonts w:ascii="Times New Roman" w:hAnsi="Times New Roman"/>
        </w:rPr>
        <w:t xml:space="preserve"> Алёна Вячеславовна</w:t>
      </w:r>
    </w:p>
    <w:p w:rsidR="00D6317C" w:rsidRDefault="00AA2930" w:rsidP="00784755">
      <w:pPr>
        <w:tabs>
          <w:tab w:val="left" w:pos="1453"/>
        </w:tabs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+ 7 (3823) 78-17-</w:t>
      </w:r>
      <w:r w:rsidR="007F0295">
        <w:rPr>
          <w:rFonts w:ascii="Times New Roman" w:hAnsi="Times New Roman"/>
        </w:rPr>
        <w:t>19</w:t>
      </w:r>
      <w:r w:rsidR="00EB10DD" w:rsidRPr="00434F48">
        <w:rPr>
          <w:rFonts w:ascii="Times New Roman" w:hAnsi="Times New Roman"/>
          <w:lang w:val="en-US"/>
        </w:rPr>
        <w:br/>
      </w:r>
    </w:p>
    <w:sectPr w:rsidR="00D6317C" w:rsidSect="00853B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8" w:footer="736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852" w:rsidRDefault="006A2852">
      <w:r>
        <w:separator/>
      </w:r>
    </w:p>
  </w:endnote>
  <w:endnote w:type="continuationSeparator" w:id="0">
    <w:p w:rsidR="006A2852" w:rsidRDefault="006A28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B44" w:rsidRDefault="00853B44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17C" w:rsidRPr="00434F48" w:rsidRDefault="00D6317C" w:rsidP="00D6317C">
    <w:pPr>
      <w:pStyle w:val="a7"/>
    </w:pPr>
    <w:r w:rsidRPr="00434F48">
      <w:t>Внутренний номер: 154036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B44" w:rsidRDefault="00853B44" w:rsidP="00853B44">
    <w:pPr>
      <w:pStyle w:val="a7"/>
    </w:pPr>
    <w:r w:rsidRPr="00853B44">
      <w:t>Внутренний номер: 154036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852" w:rsidRDefault="006A2852">
      <w:r>
        <w:separator/>
      </w:r>
    </w:p>
  </w:footnote>
  <w:footnote w:type="continuationSeparator" w:id="0">
    <w:p w:rsidR="006A2852" w:rsidRDefault="006A28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B44" w:rsidRDefault="00853B4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4259311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6317C" w:rsidRPr="00D6317C" w:rsidRDefault="00865221">
        <w:pPr>
          <w:pStyle w:val="a5"/>
          <w:jc w:val="center"/>
          <w:rPr>
            <w:sz w:val="24"/>
          </w:rPr>
        </w:pPr>
        <w:r w:rsidRPr="00D6317C">
          <w:rPr>
            <w:sz w:val="24"/>
          </w:rPr>
          <w:fldChar w:fldCharType="begin"/>
        </w:r>
        <w:r w:rsidR="00D6317C" w:rsidRPr="00D6317C">
          <w:rPr>
            <w:sz w:val="24"/>
          </w:rPr>
          <w:instrText>PAGE   \* MERGEFORMAT</w:instrText>
        </w:r>
        <w:r w:rsidRPr="00D6317C">
          <w:rPr>
            <w:sz w:val="24"/>
          </w:rPr>
          <w:fldChar w:fldCharType="separate"/>
        </w:r>
        <w:r w:rsidR="00AA2930">
          <w:rPr>
            <w:noProof/>
            <w:sz w:val="24"/>
          </w:rPr>
          <w:t>2</w:t>
        </w:r>
        <w:r w:rsidRPr="00D6317C">
          <w:rPr>
            <w:sz w:val="24"/>
          </w:rPr>
          <w:fldChar w:fldCharType="end"/>
        </w:r>
      </w:p>
    </w:sdtContent>
  </w:sdt>
  <w:p w:rsidR="00D6317C" w:rsidRDefault="00D6317C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994" w:rsidRDefault="00C25270" w:rsidP="00F34994">
    <w:pPr>
      <w:spacing w:before="120"/>
      <w:rPr>
        <w:rFonts w:ascii="Times New Roman" w:hAnsi="Times New Roman"/>
        <w:b/>
      </w:rPr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column">
            <wp:posOffset>2834640</wp:posOffset>
          </wp:positionH>
          <wp:positionV relativeFrom="paragraph">
            <wp:posOffset>-17780</wp:posOffset>
          </wp:positionV>
          <wp:extent cx="530225" cy="664845"/>
          <wp:effectExtent l="0" t="0" r="3175" b="1905"/>
          <wp:wrapNone/>
          <wp:docPr id="5" name="Рисунок 1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34994">
      <w:rPr>
        <w:rFonts w:ascii="Times New Roman" w:hAnsi="Times New Roman"/>
      </w:rPr>
      <w:t xml:space="preserve"> </w:t>
    </w:r>
  </w:p>
  <w:p w:rsidR="00F34994" w:rsidRDefault="00F34994" w:rsidP="00F34994">
    <w:pPr>
      <w:jc w:val="center"/>
      <w:rPr>
        <w:rFonts w:ascii="Times New Roman" w:hAnsi="Times New Roman"/>
        <w:b/>
        <w:sz w:val="24"/>
      </w:rPr>
    </w:pPr>
  </w:p>
  <w:p w:rsidR="00F34994" w:rsidRDefault="00F34994" w:rsidP="00D6317C">
    <w:pPr>
      <w:spacing w:line="360" w:lineRule="auto"/>
      <w:jc w:val="center"/>
      <w:rPr>
        <w:rFonts w:ascii="Times New Roman" w:hAnsi="Times New Roman"/>
        <w:b/>
        <w:sz w:val="24"/>
      </w:rPr>
    </w:pPr>
  </w:p>
  <w:p w:rsidR="00D6317C" w:rsidRPr="008E1BA0" w:rsidRDefault="00104009" w:rsidP="00D6317C">
    <w:pPr>
      <w:pStyle w:val="1"/>
      <w:spacing w:line="360" w:lineRule="auto"/>
      <w:rPr>
        <w:rFonts w:ascii="Times New Roman" w:hAnsi="Times New Roman"/>
        <w:sz w:val="24"/>
        <w:szCs w:val="24"/>
      </w:rPr>
    </w:pPr>
    <w:r w:rsidRPr="008E1BA0">
      <w:rPr>
        <w:rFonts w:ascii="Times New Roman" w:hAnsi="Times New Roman"/>
        <w:sz w:val="24"/>
        <w:szCs w:val="24"/>
      </w:rPr>
      <w:t xml:space="preserve">АДМИНИСТРАЦИЯ ЗАТО СЕВЕРСК </w:t>
    </w:r>
  </w:p>
  <w:p w:rsidR="00104009" w:rsidRPr="008E1BA0" w:rsidRDefault="00104009" w:rsidP="00D6317C">
    <w:pPr>
      <w:pStyle w:val="1"/>
      <w:spacing w:line="276" w:lineRule="auto"/>
      <w:rPr>
        <w:rFonts w:ascii="Times New Roman" w:hAnsi="Times New Roman"/>
        <w:sz w:val="24"/>
        <w:szCs w:val="24"/>
      </w:rPr>
    </w:pPr>
    <w:r w:rsidRPr="008E1BA0">
      <w:rPr>
        <w:rFonts w:ascii="Times New Roman" w:hAnsi="Times New Roman"/>
        <w:sz w:val="24"/>
        <w:szCs w:val="24"/>
      </w:rPr>
      <w:t>УПРАВЛЕНИЕ ОБРАЗОВАНИЯ</w:t>
    </w:r>
  </w:p>
  <w:p w:rsidR="00104009" w:rsidRPr="00EE02C2" w:rsidRDefault="00D6317C" w:rsidP="00104009">
    <w:pPr>
      <w:spacing w:before="60"/>
      <w:jc w:val="center"/>
      <w:rPr>
        <w:rFonts w:ascii="Times New Roman" w:hAnsi="Times New Roman"/>
        <w:sz w:val="16"/>
        <w:szCs w:val="16"/>
      </w:rPr>
    </w:pPr>
    <w:r>
      <w:t>Ленина ул., д.</w:t>
    </w:r>
    <w:r w:rsidR="00104009" w:rsidRPr="0000781C">
      <w:t>38, г</w:t>
    </w:r>
    <w:r>
      <w:t>.</w:t>
    </w:r>
    <w:r w:rsidR="00104009">
      <w:t>Северск, Томская обл., 636000</w:t>
    </w:r>
    <w:r w:rsidR="00104009">
      <w:rPr>
        <w:rFonts w:ascii="Times New Roman" w:hAnsi="Times New Roman"/>
      </w:rPr>
      <w:t xml:space="preserve"> </w:t>
    </w:r>
  </w:p>
  <w:p w:rsidR="00DC4F51" w:rsidRPr="00F02D4E" w:rsidRDefault="00104009" w:rsidP="00104009">
    <w:pPr>
      <w:rPr>
        <w:rFonts w:ascii="Times New Roman" w:hAnsi="Times New Roman"/>
        <w:lang w:val="de-DE"/>
      </w:rPr>
    </w:pPr>
    <w:r w:rsidRPr="0000781C">
      <w:t>Тел. (3823) 78</w:t>
    </w:r>
    <w:r w:rsidR="00D6317C">
      <w:t>-</w:t>
    </w:r>
    <w:r w:rsidRPr="0000781C">
      <w:t>17</w:t>
    </w:r>
    <w:r w:rsidR="00D6317C">
      <w:t>-</w:t>
    </w:r>
    <w:r w:rsidRPr="0000781C">
      <w:t>50</w:t>
    </w:r>
    <w:r w:rsidR="00D6317C">
      <w:t>,</w:t>
    </w:r>
    <w:r w:rsidRPr="0000781C">
      <w:t xml:space="preserve"> </w:t>
    </w:r>
    <w:r w:rsidR="00D6317C">
      <w:t>ф</w:t>
    </w:r>
    <w:r w:rsidRPr="0000781C">
      <w:t>акс (3823) 78</w:t>
    </w:r>
    <w:r w:rsidR="00D6317C">
      <w:t>-</w:t>
    </w:r>
    <w:r w:rsidRPr="0000781C">
      <w:t>17</w:t>
    </w:r>
    <w:r w:rsidR="00D6317C">
      <w:t>-</w:t>
    </w:r>
    <w:r w:rsidRPr="0000781C">
      <w:t>55</w:t>
    </w:r>
    <w:r w:rsidR="00D6317C">
      <w:t>;</w:t>
    </w:r>
    <w:r w:rsidRPr="0000781C">
      <w:t xml:space="preserve"> </w:t>
    </w:r>
    <w:r w:rsidR="00D6317C">
      <w:rPr>
        <w:lang w:val="en-US"/>
      </w:rPr>
      <w:t>e</w:t>
    </w:r>
    <w:r w:rsidRPr="0000781C">
      <w:t xml:space="preserve">-mail: </w:t>
    </w:r>
    <w:r w:rsidR="00587B9B" w:rsidRPr="00D6317C">
      <w:rPr>
        <w:rStyle w:val="a4"/>
        <w:color w:val="auto"/>
        <w:u w:val="none"/>
      </w:rPr>
      <w:t>seversk-uo@gov70.ru</w:t>
    </w:r>
    <w:r w:rsidR="00D6317C">
      <w:t>;</w:t>
    </w:r>
    <w:r w:rsidRPr="00D6317C">
      <w:t xml:space="preserve"> </w:t>
    </w:r>
    <w:r w:rsidR="00D6317C" w:rsidRPr="00D6317C">
      <w:t>http</w:t>
    </w:r>
    <w:r w:rsidR="00D6317C">
      <w:t>s://образование.зато-северск.рф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547D0"/>
    <w:multiLevelType w:val="hybridMultilevel"/>
    <w:tmpl w:val="5E86CEF0"/>
    <w:lvl w:ilvl="0" w:tplc="5CA250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A0C3A"/>
    <w:rsid w:val="00011CC9"/>
    <w:rsid w:val="000156F4"/>
    <w:rsid w:val="00017202"/>
    <w:rsid w:val="00020860"/>
    <w:rsid w:val="00025316"/>
    <w:rsid w:val="00026E77"/>
    <w:rsid w:val="00042265"/>
    <w:rsid w:val="00047008"/>
    <w:rsid w:val="00052F3F"/>
    <w:rsid w:val="00054096"/>
    <w:rsid w:val="00064E12"/>
    <w:rsid w:val="000A159F"/>
    <w:rsid w:val="000A3215"/>
    <w:rsid w:val="000A41B3"/>
    <w:rsid w:val="000C143E"/>
    <w:rsid w:val="000D3D72"/>
    <w:rsid w:val="000E464D"/>
    <w:rsid w:val="000E7A30"/>
    <w:rsid w:val="000F4F8B"/>
    <w:rsid w:val="00103245"/>
    <w:rsid w:val="00103417"/>
    <w:rsid w:val="00104009"/>
    <w:rsid w:val="00106413"/>
    <w:rsid w:val="00117913"/>
    <w:rsid w:val="0012286B"/>
    <w:rsid w:val="00126CAB"/>
    <w:rsid w:val="00130C7E"/>
    <w:rsid w:val="001561E3"/>
    <w:rsid w:val="0016187B"/>
    <w:rsid w:val="00165514"/>
    <w:rsid w:val="00171920"/>
    <w:rsid w:val="00177D7C"/>
    <w:rsid w:val="00181838"/>
    <w:rsid w:val="001831DF"/>
    <w:rsid w:val="001A0964"/>
    <w:rsid w:val="001B3928"/>
    <w:rsid w:val="001C578D"/>
    <w:rsid w:val="001E307C"/>
    <w:rsid w:val="001E4295"/>
    <w:rsid w:val="001F1104"/>
    <w:rsid w:val="002111BC"/>
    <w:rsid w:val="0021325A"/>
    <w:rsid w:val="00231546"/>
    <w:rsid w:val="0023362E"/>
    <w:rsid w:val="00237B64"/>
    <w:rsid w:val="0024643C"/>
    <w:rsid w:val="0025653C"/>
    <w:rsid w:val="00260B8E"/>
    <w:rsid w:val="00274BD3"/>
    <w:rsid w:val="002840C6"/>
    <w:rsid w:val="00296D0A"/>
    <w:rsid w:val="002A1ACE"/>
    <w:rsid w:val="002A3A1E"/>
    <w:rsid w:val="002A6E1C"/>
    <w:rsid w:val="002C3A0C"/>
    <w:rsid w:val="002C4704"/>
    <w:rsid w:val="002C795D"/>
    <w:rsid w:val="002D6EA5"/>
    <w:rsid w:val="002E2487"/>
    <w:rsid w:val="002F0825"/>
    <w:rsid w:val="002F6285"/>
    <w:rsid w:val="002F76D1"/>
    <w:rsid w:val="00323F12"/>
    <w:rsid w:val="003246E5"/>
    <w:rsid w:val="00325B71"/>
    <w:rsid w:val="00331FE0"/>
    <w:rsid w:val="003337F5"/>
    <w:rsid w:val="00353E5E"/>
    <w:rsid w:val="0035709A"/>
    <w:rsid w:val="003635E9"/>
    <w:rsid w:val="00365B27"/>
    <w:rsid w:val="00375150"/>
    <w:rsid w:val="00390C7B"/>
    <w:rsid w:val="00394E89"/>
    <w:rsid w:val="003A2F37"/>
    <w:rsid w:val="003C1585"/>
    <w:rsid w:val="003D7F25"/>
    <w:rsid w:val="003E2462"/>
    <w:rsid w:val="003E7F56"/>
    <w:rsid w:val="003F0E50"/>
    <w:rsid w:val="003F1E9B"/>
    <w:rsid w:val="003F6AB0"/>
    <w:rsid w:val="003F7376"/>
    <w:rsid w:val="00420CDA"/>
    <w:rsid w:val="00423F45"/>
    <w:rsid w:val="00432F30"/>
    <w:rsid w:val="00434987"/>
    <w:rsid w:val="00434F48"/>
    <w:rsid w:val="00436065"/>
    <w:rsid w:val="00436503"/>
    <w:rsid w:val="00437FE6"/>
    <w:rsid w:val="00441BEB"/>
    <w:rsid w:val="004431DB"/>
    <w:rsid w:val="0044636C"/>
    <w:rsid w:val="00446ACF"/>
    <w:rsid w:val="00453C84"/>
    <w:rsid w:val="00455A67"/>
    <w:rsid w:val="004578C0"/>
    <w:rsid w:val="004629EE"/>
    <w:rsid w:val="004677A0"/>
    <w:rsid w:val="00470801"/>
    <w:rsid w:val="00490435"/>
    <w:rsid w:val="00497F35"/>
    <w:rsid w:val="004D230B"/>
    <w:rsid w:val="004D4D6B"/>
    <w:rsid w:val="004E5524"/>
    <w:rsid w:val="004E587F"/>
    <w:rsid w:val="004F3807"/>
    <w:rsid w:val="004F4073"/>
    <w:rsid w:val="005047CC"/>
    <w:rsid w:val="005049B4"/>
    <w:rsid w:val="00507CBF"/>
    <w:rsid w:val="00513F51"/>
    <w:rsid w:val="0052308B"/>
    <w:rsid w:val="005231EC"/>
    <w:rsid w:val="00533002"/>
    <w:rsid w:val="00533346"/>
    <w:rsid w:val="00540BA4"/>
    <w:rsid w:val="00543F09"/>
    <w:rsid w:val="00564242"/>
    <w:rsid w:val="00576B1E"/>
    <w:rsid w:val="00577B18"/>
    <w:rsid w:val="00582B29"/>
    <w:rsid w:val="00584846"/>
    <w:rsid w:val="00587B9B"/>
    <w:rsid w:val="005921B3"/>
    <w:rsid w:val="00597B1C"/>
    <w:rsid w:val="005C49E8"/>
    <w:rsid w:val="005D641A"/>
    <w:rsid w:val="005D6CEF"/>
    <w:rsid w:val="00603377"/>
    <w:rsid w:val="006127AD"/>
    <w:rsid w:val="00615161"/>
    <w:rsid w:val="0062443E"/>
    <w:rsid w:val="006372F7"/>
    <w:rsid w:val="00637434"/>
    <w:rsid w:val="0064755A"/>
    <w:rsid w:val="00653822"/>
    <w:rsid w:val="00655D42"/>
    <w:rsid w:val="00663871"/>
    <w:rsid w:val="00665FA7"/>
    <w:rsid w:val="00673D1A"/>
    <w:rsid w:val="00674DED"/>
    <w:rsid w:val="00677916"/>
    <w:rsid w:val="00681FB5"/>
    <w:rsid w:val="00682E53"/>
    <w:rsid w:val="00692DAF"/>
    <w:rsid w:val="00695902"/>
    <w:rsid w:val="00695C82"/>
    <w:rsid w:val="006A1623"/>
    <w:rsid w:val="006A2852"/>
    <w:rsid w:val="006A690B"/>
    <w:rsid w:val="006B14DD"/>
    <w:rsid w:val="006C3CAB"/>
    <w:rsid w:val="006E0A14"/>
    <w:rsid w:val="006E141E"/>
    <w:rsid w:val="006E666A"/>
    <w:rsid w:val="006E6FAB"/>
    <w:rsid w:val="006F53D1"/>
    <w:rsid w:val="006F70CD"/>
    <w:rsid w:val="00717846"/>
    <w:rsid w:val="00722524"/>
    <w:rsid w:val="00724234"/>
    <w:rsid w:val="0073095F"/>
    <w:rsid w:val="00736595"/>
    <w:rsid w:val="00736EAE"/>
    <w:rsid w:val="007430FA"/>
    <w:rsid w:val="00743269"/>
    <w:rsid w:val="00752236"/>
    <w:rsid w:val="00752B90"/>
    <w:rsid w:val="00756C04"/>
    <w:rsid w:val="00763519"/>
    <w:rsid w:val="00775363"/>
    <w:rsid w:val="00782F1A"/>
    <w:rsid w:val="00784755"/>
    <w:rsid w:val="00784D0D"/>
    <w:rsid w:val="00792370"/>
    <w:rsid w:val="00797ACE"/>
    <w:rsid w:val="007A4644"/>
    <w:rsid w:val="007C0C5C"/>
    <w:rsid w:val="007D0056"/>
    <w:rsid w:val="007E3378"/>
    <w:rsid w:val="007F0295"/>
    <w:rsid w:val="007F02AD"/>
    <w:rsid w:val="007F604C"/>
    <w:rsid w:val="007F7CE6"/>
    <w:rsid w:val="00803BC9"/>
    <w:rsid w:val="00807D31"/>
    <w:rsid w:val="00811E17"/>
    <w:rsid w:val="00823FA6"/>
    <w:rsid w:val="008241E5"/>
    <w:rsid w:val="00826336"/>
    <w:rsid w:val="0083296B"/>
    <w:rsid w:val="00836E93"/>
    <w:rsid w:val="00841379"/>
    <w:rsid w:val="00853B44"/>
    <w:rsid w:val="00865221"/>
    <w:rsid w:val="008657E8"/>
    <w:rsid w:val="0087099B"/>
    <w:rsid w:val="00872711"/>
    <w:rsid w:val="00872C29"/>
    <w:rsid w:val="00872F6B"/>
    <w:rsid w:val="00875949"/>
    <w:rsid w:val="00876E78"/>
    <w:rsid w:val="00884A85"/>
    <w:rsid w:val="00895F5F"/>
    <w:rsid w:val="008A0C3A"/>
    <w:rsid w:val="008A433F"/>
    <w:rsid w:val="008B1B71"/>
    <w:rsid w:val="008C56C6"/>
    <w:rsid w:val="008E1BA0"/>
    <w:rsid w:val="008F4548"/>
    <w:rsid w:val="00906178"/>
    <w:rsid w:val="0090725A"/>
    <w:rsid w:val="00910E2C"/>
    <w:rsid w:val="0091549B"/>
    <w:rsid w:val="00931A94"/>
    <w:rsid w:val="00946FE9"/>
    <w:rsid w:val="00962507"/>
    <w:rsid w:val="009749C9"/>
    <w:rsid w:val="009757EF"/>
    <w:rsid w:val="00981D98"/>
    <w:rsid w:val="009A034D"/>
    <w:rsid w:val="009A3DC0"/>
    <w:rsid w:val="009A5071"/>
    <w:rsid w:val="009B07FF"/>
    <w:rsid w:val="009B562D"/>
    <w:rsid w:val="009B6306"/>
    <w:rsid w:val="009C0A76"/>
    <w:rsid w:val="009D1C6E"/>
    <w:rsid w:val="009D26AE"/>
    <w:rsid w:val="009D4029"/>
    <w:rsid w:val="009E166A"/>
    <w:rsid w:val="009F535F"/>
    <w:rsid w:val="00A10306"/>
    <w:rsid w:val="00A11CBA"/>
    <w:rsid w:val="00A1744B"/>
    <w:rsid w:val="00A2049F"/>
    <w:rsid w:val="00A21EA3"/>
    <w:rsid w:val="00A22080"/>
    <w:rsid w:val="00A236A5"/>
    <w:rsid w:val="00A40AEC"/>
    <w:rsid w:val="00A41E71"/>
    <w:rsid w:val="00A46BE8"/>
    <w:rsid w:val="00A50B38"/>
    <w:rsid w:val="00A64A32"/>
    <w:rsid w:val="00A84A7B"/>
    <w:rsid w:val="00A933C4"/>
    <w:rsid w:val="00AA2930"/>
    <w:rsid w:val="00AA2D6C"/>
    <w:rsid w:val="00AA5645"/>
    <w:rsid w:val="00AB4D46"/>
    <w:rsid w:val="00AB6F29"/>
    <w:rsid w:val="00AC0D73"/>
    <w:rsid w:val="00AC3450"/>
    <w:rsid w:val="00AC79F4"/>
    <w:rsid w:val="00AD5647"/>
    <w:rsid w:val="00AE08FE"/>
    <w:rsid w:val="00AE511F"/>
    <w:rsid w:val="00AE7316"/>
    <w:rsid w:val="00B002EF"/>
    <w:rsid w:val="00B05C31"/>
    <w:rsid w:val="00B21466"/>
    <w:rsid w:val="00B257FC"/>
    <w:rsid w:val="00B25905"/>
    <w:rsid w:val="00B35266"/>
    <w:rsid w:val="00B50C4F"/>
    <w:rsid w:val="00B67000"/>
    <w:rsid w:val="00B774CC"/>
    <w:rsid w:val="00B86048"/>
    <w:rsid w:val="00B87123"/>
    <w:rsid w:val="00B9393F"/>
    <w:rsid w:val="00BA2754"/>
    <w:rsid w:val="00BA6FD4"/>
    <w:rsid w:val="00BB7D6E"/>
    <w:rsid w:val="00BC293D"/>
    <w:rsid w:val="00BC7000"/>
    <w:rsid w:val="00BD7AE3"/>
    <w:rsid w:val="00BE29A2"/>
    <w:rsid w:val="00BE6BA0"/>
    <w:rsid w:val="00BF724A"/>
    <w:rsid w:val="00C03A67"/>
    <w:rsid w:val="00C05DC6"/>
    <w:rsid w:val="00C107E1"/>
    <w:rsid w:val="00C128B9"/>
    <w:rsid w:val="00C136E9"/>
    <w:rsid w:val="00C23831"/>
    <w:rsid w:val="00C25270"/>
    <w:rsid w:val="00C31059"/>
    <w:rsid w:val="00C41D9A"/>
    <w:rsid w:val="00C51223"/>
    <w:rsid w:val="00C5588E"/>
    <w:rsid w:val="00C82B2D"/>
    <w:rsid w:val="00C852B6"/>
    <w:rsid w:val="00C86B7E"/>
    <w:rsid w:val="00C969D4"/>
    <w:rsid w:val="00CA2A3A"/>
    <w:rsid w:val="00CA36D0"/>
    <w:rsid w:val="00CC13F3"/>
    <w:rsid w:val="00CD6F38"/>
    <w:rsid w:val="00CE30B8"/>
    <w:rsid w:val="00CE5846"/>
    <w:rsid w:val="00CF0A13"/>
    <w:rsid w:val="00CF5B87"/>
    <w:rsid w:val="00D003BE"/>
    <w:rsid w:val="00D074DE"/>
    <w:rsid w:val="00D468C2"/>
    <w:rsid w:val="00D625C2"/>
    <w:rsid w:val="00D6317C"/>
    <w:rsid w:val="00D73763"/>
    <w:rsid w:val="00D8018A"/>
    <w:rsid w:val="00D8070C"/>
    <w:rsid w:val="00D86331"/>
    <w:rsid w:val="00D92501"/>
    <w:rsid w:val="00DA07AE"/>
    <w:rsid w:val="00DA0F2C"/>
    <w:rsid w:val="00DC4F51"/>
    <w:rsid w:val="00DC7038"/>
    <w:rsid w:val="00DD1A96"/>
    <w:rsid w:val="00DD7092"/>
    <w:rsid w:val="00DE08A3"/>
    <w:rsid w:val="00DE2517"/>
    <w:rsid w:val="00DE3F6B"/>
    <w:rsid w:val="00DF31C6"/>
    <w:rsid w:val="00E009B7"/>
    <w:rsid w:val="00E1007C"/>
    <w:rsid w:val="00E209DB"/>
    <w:rsid w:val="00E21963"/>
    <w:rsid w:val="00E225A2"/>
    <w:rsid w:val="00E22FC2"/>
    <w:rsid w:val="00E9244B"/>
    <w:rsid w:val="00E933EE"/>
    <w:rsid w:val="00E93A87"/>
    <w:rsid w:val="00E962E1"/>
    <w:rsid w:val="00E97040"/>
    <w:rsid w:val="00EA6F5F"/>
    <w:rsid w:val="00EA71C6"/>
    <w:rsid w:val="00EB10DD"/>
    <w:rsid w:val="00EC0032"/>
    <w:rsid w:val="00EC669F"/>
    <w:rsid w:val="00EE02C2"/>
    <w:rsid w:val="00EE2ACF"/>
    <w:rsid w:val="00EE58F3"/>
    <w:rsid w:val="00EE5C49"/>
    <w:rsid w:val="00EF4391"/>
    <w:rsid w:val="00F02D4E"/>
    <w:rsid w:val="00F07748"/>
    <w:rsid w:val="00F2182B"/>
    <w:rsid w:val="00F22D52"/>
    <w:rsid w:val="00F33513"/>
    <w:rsid w:val="00F34994"/>
    <w:rsid w:val="00F363D4"/>
    <w:rsid w:val="00F44834"/>
    <w:rsid w:val="00F524B1"/>
    <w:rsid w:val="00F679FD"/>
    <w:rsid w:val="00F715C7"/>
    <w:rsid w:val="00F77F10"/>
    <w:rsid w:val="00F84D08"/>
    <w:rsid w:val="00F9656B"/>
    <w:rsid w:val="00F97799"/>
    <w:rsid w:val="00FA056F"/>
    <w:rsid w:val="00FA0F99"/>
    <w:rsid w:val="00FA7C00"/>
    <w:rsid w:val="00FB3B83"/>
    <w:rsid w:val="00FB489E"/>
    <w:rsid w:val="00FC3304"/>
    <w:rsid w:val="00FC33FC"/>
    <w:rsid w:val="00FC4F48"/>
    <w:rsid w:val="00FC66A2"/>
    <w:rsid w:val="00FD2602"/>
    <w:rsid w:val="00FE59EE"/>
    <w:rsid w:val="00FE791B"/>
    <w:rsid w:val="00FF25EE"/>
    <w:rsid w:val="00FF4046"/>
    <w:rsid w:val="00FF6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221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rsid w:val="00865221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865221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865221"/>
    <w:rPr>
      <w:rFonts w:ascii="Courier New" w:hAnsi="Courier New" w:cs="Courier New"/>
    </w:rPr>
  </w:style>
  <w:style w:type="character" w:styleId="a4">
    <w:name w:val="Hyperlink"/>
    <w:rsid w:val="0086522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F02D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8241E5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link w:val="2"/>
    <w:rsid w:val="008241E5"/>
    <w:rPr>
      <w:sz w:val="24"/>
      <w:szCs w:val="24"/>
    </w:rPr>
  </w:style>
  <w:style w:type="paragraph" w:styleId="ab">
    <w:name w:val="List Paragraph"/>
    <w:basedOn w:val="a"/>
    <w:uiPriority w:val="34"/>
    <w:qFormat/>
    <w:rsid w:val="003F0E50"/>
    <w:pPr>
      <w:ind w:left="720"/>
      <w:contextualSpacing/>
    </w:pPr>
  </w:style>
  <w:style w:type="character" w:styleId="ac">
    <w:name w:val="Placeholder Text"/>
    <w:uiPriority w:val="99"/>
    <w:semiHidden/>
    <w:rsid w:val="00582B29"/>
    <w:rPr>
      <w:color w:val="808080"/>
    </w:rPr>
  </w:style>
  <w:style w:type="character" w:styleId="ad">
    <w:name w:val="annotation reference"/>
    <w:uiPriority w:val="99"/>
    <w:semiHidden/>
    <w:unhideWhenUsed/>
    <w:rsid w:val="0016551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165514"/>
  </w:style>
  <w:style w:type="character" w:customStyle="1" w:styleId="af">
    <w:name w:val="Текст примечания Знак"/>
    <w:link w:val="ae"/>
    <w:uiPriority w:val="99"/>
    <w:semiHidden/>
    <w:rsid w:val="00165514"/>
    <w:rPr>
      <w:rFonts w:ascii="Times New Roman CYR" w:hAnsi="Times New Roman CYR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65514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165514"/>
    <w:rPr>
      <w:rFonts w:ascii="Times New Roman CYR" w:hAnsi="Times New Roman CYR"/>
      <w:b/>
      <w:bCs/>
    </w:rPr>
  </w:style>
  <w:style w:type="character" w:styleId="af2">
    <w:name w:val="line number"/>
    <w:uiPriority w:val="99"/>
    <w:semiHidden/>
    <w:unhideWhenUsed/>
    <w:rsid w:val="00872711"/>
  </w:style>
  <w:style w:type="character" w:customStyle="1" w:styleId="a8">
    <w:name w:val="Нижний колонтитул Знак"/>
    <w:link w:val="a7"/>
    <w:rsid w:val="00F34994"/>
    <w:rPr>
      <w:rFonts w:ascii="Times New Roman CYR" w:hAnsi="Times New Roman CYR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BC7000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rsid w:val="00811E17"/>
    <w:rPr>
      <w:rFonts w:ascii="Times New Roman CYR" w:hAnsi="Times New Roman CYR"/>
      <w:b/>
      <w:sz w:val="28"/>
    </w:rPr>
  </w:style>
  <w:style w:type="character" w:customStyle="1" w:styleId="a6">
    <w:name w:val="Верхний колонтитул Знак"/>
    <w:basedOn w:val="a0"/>
    <w:link w:val="a5"/>
    <w:uiPriority w:val="99"/>
    <w:rsid w:val="00D6317C"/>
    <w:rPr>
      <w:rFonts w:ascii="Times New Roman CYR" w:hAnsi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734516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122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9617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co@seversk.gov70.r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515F7-5172-405D-B140-7D9B5DC86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1733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3604499</vt:i4>
      </vt:variant>
      <vt:variant>
        <vt:i4>0</vt:i4>
      </vt:variant>
      <vt:variant>
        <vt:i4>0</vt:i4>
      </vt:variant>
      <vt:variant>
        <vt:i4>5</vt:i4>
      </vt:variant>
      <vt:variant>
        <vt:lpwstr>mailto:zato@seversknet.ru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Кулешова</cp:lastModifiedBy>
  <cp:revision>19</cp:revision>
  <cp:lastPrinted>2019-12-02T07:31:00Z</cp:lastPrinted>
  <dcterms:created xsi:type="dcterms:W3CDTF">2020-03-04T12:40:00Z</dcterms:created>
  <dcterms:modified xsi:type="dcterms:W3CDTF">2025-05-06T11:33:00Z</dcterms:modified>
</cp:coreProperties>
</file>