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31A" w:rsidRDefault="0022331A" w:rsidP="0022331A">
      <w:pPr>
        <w:pStyle w:val="ConsPlusNonformat"/>
        <w:tabs>
          <w:tab w:val="left" w:pos="935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20765" cy="8732609"/>
            <wp:effectExtent l="0" t="0" r="0" b="0"/>
            <wp:docPr id="1" name="Рисунок 1" descr="C:\Users\Admin\Pictures\ControlCenter4\Scan\CCI30112023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ControlCenter4\Scan\CCI30112023_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73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4BA" w:rsidRDefault="0022331A" w:rsidP="0022331A">
      <w:pPr>
        <w:pStyle w:val="ConsPlusNonformat"/>
        <w:tabs>
          <w:tab w:val="left" w:pos="9355"/>
        </w:tabs>
        <w:jc w:val="center"/>
        <w:rPr>
          <w:rStyle w:val="fontstyle21"/>
          <w:color w:va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765" cy="8732609"/>
            <wp:effectExtent l="0" t="0" r="0" b="0"/>
            <wp:docPr id="2" name="Рисунок 2" descr="C:\Users\Admin\Pictures\ControlCenter4\Scan\CCI30112023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ControlCenter4\Scan\CCI30112023_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73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331A">
        <w:rPr>
          <w:rStyle w:val="a"/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765" cy="8732609"/>
            <wp:effectExtent l="0" t="0" r="0" b="0"/>
            <wp:docPr id="3" name="Рисунок 3" descr="C:\Users\Admin\Pictures\ControlCenter4\Scan\CCI30112023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ControlCenter4\Scan\CCI30112023_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73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2928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</w:rPr>
      </w:pPr>
      <w:r>
        <w:rPr>
          <w:rStyle w:val="fontstyle21"/>
        </w:rPr>
        <w:t>2.2.3. Повышать качество профессиональной деятельности педагогов, совершенствовать их педагогическое мастерство.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</w:rPr>
        <w:lastRenderedPageBreak/>
        <w:t xml:space="preserve">2.2.4. </w:t>
      </w:r>
      <w:r>
        <w:rPr>
          <w:rStyle w:val="fontstyle21"/>
          <w:color w:val="000000"/>
        </w:rPr>
        <w:t>Организация открытых мероприятий по определенной теме с целью ознакомления с методическими разработками отдельных разделов образовательной программы.</w:t>
      </w:r>
    </w:p>
    <w:p w:rsidR="009064BA" w:rsidRDefault="002A24D5" w:rsidP="00573EAC">
      <w:pPr>
        <w:spacing w:after="0" w:line="240" w:lineRule="auto"/>
        <w:ind w:left="-567" w:firstLine="567"/>
        <w:jc w:val="center"/>
        <w:rPr>
          <w:rStyle w:val="fontstyle01"/>
        </w:rPr>
      </w:pPr>
      <w:r>
        <w:rPr>
          <w:rStyle w:val="fontstyle01"/>
        </w:rPr>
        <w:t>3. Функции методического объединения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МО выполняет следующие функции: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</w:rPr>
      </w:pPr>
      <w:r>
        <w:rPr>
          <w:rStyle w:val="fontstyle21"/>
        </w:rPr>
        <w:t>3.1. Изучает и анализирует законодательные акты, нормативные документы федерального,</w:t>
      </w:r>
      <w:r w:rsidR="009064BA">
        <w:rPr>
          <w:rStyle w:val="fontstyle21"/>
        </w:rPr>
        <w:t xml:space="preserve"> </w:t>
      </w:r>
      <w:r>
        <w:rPr>
          <w:rStyle w:val="fontstyle21"/>
        </w:rPr>
        <w:t>регионального, муниципального уровней.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3.2. Планирует оказание конкретной методической помощи педагогам.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3.3. Организует работу методических семинаров и других форм методической работы.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3.4. Анализирует и планирует оснащение предметно-пространственной развивающей среды.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3.5. Изучает и обобщает опыт педагогов других учреждений.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3.6. Принимает решение о подготовке методических рекомендаций в помощь воспитателям.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3.7. Организует разработку методических рекомендаций для родителей в целях организации</w:t>
      </w:r>
      <w:r w:rsidR="009064BA">
        <w:rPr>
          <w:rStyle w:val="fontstyle21"/>
          <w:color w:val="000000"/>
        </w:rPr>
        <w:t xml:space="preserve"> </w:t>
      </w:r>
      <w:r>
        <w:rPr>
          <w:rStyle w:val="fontstyle21"/>
          <w:color w:val="000000"/>
        </w:rPr>
        <w:t>единого воспитательно-образовательного процесса для ребенка.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3.8. Рекомендует воспитателям различные формы организации самообразования.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3.9. Разрабатывает положения о конкурсах, декадах, месячниках и организует их проведение.</w:t>
      </w:r>
    </w:p>
    <w:p w:rsidR="009064BA" w:rsidRDefault="002A24D5" w:rsidP="00573EAC">
      <w:pPr>
        <w:spacing w:after="0" w:line="240" w:lineRule="auto"/>
        <w:ind w:left="-567" w:firstLine="567"/>
        <w:jc w:val="center"/>
        <w:rPr>
          <w:rStyle w:val="fontstyle01"/>
        </w:rPr>
      </w:pPr>
      <w:r>
        <w:rPr>
          <w:rStyle w:val="fontstyle01"/>
        </w:rPr>
        <w:t>4. Организация деятельности методического объединения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4.1. МО избирает из своего состава руководителя и секретаря, который ведет делопроизводство МО.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4.2. В начале учебного года (сентябрь) МО с учетом приоритетных задач развития Учреждения составляет план работы, который, утверждается директором Учреждения.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4.3.МО организует свою работу в форме:</w:t>
      </w:r>
    </w:p>
    <w:p w:rsidR="009064BA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4.3.1.Заседаний, на которых выступают члены методического объединения.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4.3.2.Обсуждений актуальных проблем.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4.3.3.Обзора новинок научно-методической литературы.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4.3.4.Подготовки и проведения открытых мероприятий, конкурсов, выступлений.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4.3.5.Методической учебы педагогов.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4.3.5.Оказания методической помощи молодым педагогам.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4.4. Периодичность заседаний МО определяется его членами исходя из плана работы, но не менее 1 раза в квартал.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4.5. В конце учебного года (май) руководитель МО представляет анализ работы на</w:t>
      </w:r>
      <w:r>
        <w:rPr>
          <w:color w:val="000000"/>
        </w:rPr>
        <w:br/>
      </w:r>
      <w:r>
        <w:rPr>
          <w:rStyle w:val="fontstyle21"/>
          <w:color w:val="000000"/>
        </w:rPr>
        <w:t>итоговом заседании Педагогического Совета.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4.6. Контроль деятельности МО осуществляет старший воспитатель.</w:t>
      </w:r>
    </w:p>
    <w:p w:rsidR="00D150B7" w:rsidRDefault="002A24D5" w:rsidP="00573EAC">
      <w:pPr>
        <w:spacing w:after="0" w:line="240" w:lineRule="auto"/>
        <w:ind w:left="-567" w:firstLine="567"/>
        <w:jc w:val="center"/>
        <w:rPr>
          <w:rStyle w:val="fontstyle01"/>
        </w:rPr>
      </w:pPr>
      <w:r>
        <w:rPr>
          <w:rStyle w:val="fontstyle01"/>
        </w:rPr>
        <w:t>5. Права, обязанности и ответственность членов методического объединения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 Члены МО имеют право: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5.1.1. Готовить предложения и рекомендовать педагогов для повышения категории.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5.1.2.Выдвигать предложения об улучшении воспитательно-образовательного процесса</w:t>
      </w:r>
      <w:r w:rsidR="00D150B7">
        <w:rPr>
          <w:rStyle w:val="fontstyle21"/>
          <w:color w:val="000000"/>
        </w:rPr>
        <w:t xml:space="preserve"> </w:t>
      </w:r>
      <w:r>
        <w:rPr>
          <w:rStyle w:val="fontstyle21"/>
          <w:color w:val="000000"/>
        </w:rPr>
        <w:t>в Учреждении.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5.1.3.Рекомендовать педагогам различные формы повышения квалификации.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5.1.4.Обращаться за консультациями по проблемам организации воспитательно-образовательного процесса к старшему воспитателю.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  <w:sz w:val="28"/>
          <w:szCs w:val="28"/>
        </w:rPr>
      </w:pPr>
      <w:r>
        <w:rPr>
          <w:rStyle w:val="fontstyle21"/>
          <w:color w:val="000000"/>
        </w:rPr>
        <w:t>5.1.5.Выдвигать от методического объединения педагогов для участия в конкурсах</w:t>
      </w:r>
      <w:r>
        <w:rPr>
          <w:color w:val="000000"/>
        </w:rPr>
        <w:br/>
      </w:r>
      <w:r>
        <w:rPr>
          <w:rStyle w:val="fontstyle21"/>
          <w:color w:val="000000"/>
        </w:rPr>
        <w:t>«</w:t>
      </w:r>
      <w:r w:rsidR="0090335C">
        <w:rPr>
          <w:rStyle w:val="fontstyle21"/>
          <w:color w:val="000000"/>
        </w:rPr>
        <w:t>Воспитатель</w:t>
      </w:r>
      <w:r>
        <w:rPr>
          <w:rStyle w:val="fontstyle21"/>
          <w:color w:val="000000"/>
        </w:rPr>
        <w:t xml:space="preserve"> года</w:t>
      </w:r>
      <w:r>
        <w:rPr>
          <w:rStyle w:val="fontstyle21"/>
          <w:color w:val="000000"/>
          <w:sz w:val="28"/>
          <w:szCs w:val="28"/>
        </w:rPr>
        <w:t>».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5.1.6. Разрабатывать методические рекомендации для педагогов, организовывать работу</w:t>
      </w:r>
      <w:r w:rsidR="00D150B7">
        <w:rPr>
          <w:rStyle w:val="fontstyle21"/>
          <w:color w:val="000000"/>
        </w:rPr>
        <w:t xml:space="preserve"> </w:t>
      </w:r>
      <w:r>
        <w:rPr>
          <w:rStyle w:val="fontstyle21"/>
          <w:color w:val="000000"/>
        </w:rPr>
        <w:t>по их освоению.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5.1.7. Организовывать работу методических семинаров для педагогов.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5.1.8. Предлагать для обсуждения новые методические пособия для организации образовательно-воспитательного процесса в Учреждении.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5.2.Члены МО ответственны: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</w:rPr>
      </w:pPr>
      <w:r>
        <w:rPr>
          <w:rStyle w:val="fontstyle21"/>
        </w:rPr>
        <w:t>5.2.1.За выполнение плана мероприятий.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</w:rPr>
      </w:pPr>
      <w:r>
        <w:rPr>
          <w:rStyle w:val="fontstyle21"/>
        </w:rPr>
        <w:t>5.2.2.За выполнение плана работы по разработке Образовательной Программы в</w:t>
      </w:r>
      <w:r>
        <w:rPr>
          <w:color w:val="111111"/>
        </w:rPr>
        <w:br/>
      </w:r>
      <w:r>
        <w:rPr>
          <w:rStyle w:val="fontstyle21"/>
        </w:rPr>
        <w:t>обозначенные сроки.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</w:rPr>
      </w:pPr>
      <w:r>
        <w:rPr>
          <w:rStyle w:val="fontstyle21"/>
        </w:rPr>
        <w:t>5.2.3.За компетентность принимаемых решений.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lastRenderedPageBreak/>
        <w:t>5.3. Члены МО обязаны: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5.3.1.Участвовать в заседаниях методического объединения, мероприятиях, проводимых методическим объединением.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5.3.2.Стремиться к повышению своего профессионального мастерства.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5.3.3.Знать и руководствоваться нормативно-правовой базой деятельности педагога,</w:t>
      </w:r>
      <w:r w:rsidR="00D150B7">
        <w:rPr>
          <w:rStyle w:val="fontstyle21"/>
          <w:color w:val="000000"/>
        </w:rPr>
        <w:t xml:space="preserve"> </w:t>
      </w:r>
      <w:r>
        <w:rPr>
          <w:rStyle w:val="fontstyle21"/>
          <w:color w:val="000000"/>
        </w:rPr>
        <w:t>владеть основами самоанализа педагогической деятельности.</w:t>
      </w:r>
    </w:p>
    <w:p w:rsidR="00D150B7" w:rsidRDefault="002A24D5" w:rsidP="00573EAC">
      <w:pPr>
        <w:spacing w:after="0" w:line="240" w:lineRule="auto"/>
        <w:ind w:left="-567" w:firstLine="567"/>
        <w:jc w:val="center"/>
        <w:rPr>
          <w:rStyle w:val="fontstyle01"/>
        </w:rPr>
      </w:pPr>
      <w:r>
        <w:rPr>
          <w:rStyle w:val="fontstyle01"/>
        </w:rPr>
        <w:t>6. Делопроизводство</w:t>
      </w:r>
    </w:p>
    <w:p w:rsidR="00D150B7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6.1.Заседания МО педагогических работников оформляются в виде протоколов.</w:t>
      </w:r>
    </w:p>
    <w:p w:rsidR="008572EE" w:rsidRDefault="002A24D5" w:rsidP="00573EAC">
      <w:pPr>
        <w:spacing w:after="0" w:line="240" w:lineRule="auto"/>
        <w:ind w:left="-567" w:firstLine="567"/>
        <w:jc w:val="both"/>
        <w:rPr>
          <w:rStyle w:val="fontstyle21"/>
          <w:color w:val="000000"/>
        </w:rPr>
      </w:pPr>
      <w:r>
        <w:rPr>
          <w:rStyle w:val="fontstyle21"/>
          <w:color w:val="000000"/>
        </w:rPr>
        <w:t>6.2</w:t>
      </w:r>
      <w:r w:rsidR="0090335C">
        <w:rPr>
          <w:rStyle w:val="fontstyle21"/>
          <w:color w:val="000000"/>
        </w:rPr>
        <w:t>.</w:t>
      </w:r>
      <w:r>
        <w:rPr>
          <w:rStyle w:val="fontstyle21"/>
          <w:color w:val="000000"/>
        </w:rPr>
        <w:t xml:space="preserve"> В конце учебного года руководство ОУ анализирует работу МО и принимает на хранение план работы, анализ о выполненной работе.</w:t>
      </w:r>
    </w:p>
    <w:p w:rsidR="008F446E" w:rsidRPr="008F446E" w:rsidRDefault="00292829" w:rsidP="00573EAC">
      <w:pPr>
        <w:spacing w:after="0" w:line="240" w:lineRule="auto"/>
        <w:ind w:left="-567" w:firstLine="567"/>
        <w:jc w:val="both"/>
        <w:rPr>
          <w:i/>
        </w:rPr>
      </w:pPr>
      <w:r>
        <w:rPr>
          <w:rStyle w:val="fontstyle21"/>
          <w:i/>
          <w:color w:val="000000"/>
        </w:rPr>
        <w:t xml:space="preserve"> </w:t>
      </w:r>
      <w:r w:rsidR="0022331A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6" o:title=""/>
            <o:lock v:ext="edit" ungrouping="t" rotation="t" cropping="t" verticies="t" grouping="t"/>
            <o:signatureline v:ext="edit" id="{35BD65ED-9373-4D06-9719-889058DBF3C1}" provid="{00000000-0000-0000-0000-000000000000}" o:suggestedsigner="Л.С.Грода" o:suggestedsigner2="заведующий МБДОУ &quot;Детский сад № 54&quot;" showsigndate="f" allowcomments="t" issignatureline="t"/>
          </v:shape>
        </w:pict>
      </w:r>
    </w:p>
    <w:sectPr w:rsidR="008F446E" w:rsidRPr="008F446E" w:rsidSect="00573EA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4D5"/>
    <w:rsid w:val="001B55A8"/>
    <w:rsid w:val="0022331A"/>
    <w:rsid w:val="00292829"/>
    <w:rsid w:val="002A24D5"/>
    <w:rsid w:val="00482DDC"/>
    <w:rsid w:val="00573EAC"/>
    <w:rsid w:val="0059110C"/>
    <w:rsid w:val="005A1D25"/>
    <w:rsid w:val="00603F7B"/>
    <w:rsid w:val="00695117"/>
    <w:rsid w:val="006C6EB5"/>
    <w:rsid w:val="00754A71"/>
    <w:rsid w:val="00800D8B"/>
    <w:rsid w:val="008572EE"/>
    <w:rsid w:val="008F446E"/>
    <w:rsid w:val="0090335C"/>
    <w:rsid w:val="009064BA"/>
    <w:rsid w:val="009C4146"/>
    <w:rsid w:val="00A315EC"/>
    <w:rsid w:val="00AC5D02"/>
    <w:rsid w:val="00B257FF"/>
    <w:rsid w:val="00C5058E"/>
    <w:rsid w:val="00D150B7"/>
    <w:rsid w:val="00EE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A24D5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A24D5"/>
    <w:rPr>
      <w:rFonts w:ascii="Times New Roman" w:hAnsi="Times New Roman" w:cs="Times New Roman" w:hint="default"/>
      <w:b w:val="0"/>
      <w:bCs w:val="0"/>
      <w:i w:val="0"/>
      <w:iCs w:val="0"/>
      <w:color w:val="111111"/>
      <w:sz w:val="24"/>
      <w:szCs w:val="24"/>
    </w:rPr>
  </w:style>
  <w:style w:type="paragraph" w:customStyle="1" w:styleId="ConsPlusNonformat">
    <w:name w:val="ConsPlusNonformat"/>
    <w:rsid w:val="0069511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3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A24D5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A24D5"/>
    <w:rPr>
      <w:rFonts w:ascii="Times New Roman" w:hAnsi="Times New Roman" w:cs="Times New Roman" w:hint="default"/>
      <w:b w:val="0"/>
      <w:bCs w:val="0"/>
      <w:i w:val="0"/>
      <w:iCs w:val="0"/>
      <w:color w:val="111111"/>
      <w:sz w:val="24"/>
      <w:szCs w:val="24"/>
    </w:rPr>
  </w:style>
  <w:style w:type="paragraph" w:customStyle="1" w:styleId="ConsPlusNonformat">
    <w:name w:val="ConsPlusNonformat"/>
    <w:rsid w:val="0069511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3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8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68Fm6bDTFI8rrhKPeCadZoBSogg=</DigestValue>
    </Reference>
    <Reference URI="#idOfficeObject" Type="http://www.w3.org/2000/09/xmldsig#Object">
      <DigestMethod Algorithm="http://www.w3.org/2000/09/xmldsig#sha1"/>
      <DigestValue>JLKKQR+78NHejnGRi+wSLN5nkFY=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R6CiiaWzoknzpN6ALxs6MM0Sgaw=</DigestValue>
    </Reference>
  </SignedInfo>
  <SignatureValue>KJGelVgd9+HBt+IcxSLvnAfWegov3vBCKfqotASSbDZ3mnurjgaqAl6p/8uGgrBM15bakvcqpq6Q
YhdSmgPfatWWmH22YX49gmJng9R1la7so6a41Z4M42JbP6oWsBkLUqtkon0g3Q99lUTEzeBNEmvA
JvE9SbX/CPc79hAyo20=</SignatureValue>
  <KeyInfo>
    <X509Data>
      <X509Certificate>MIIC8TCCAlqgAwIBAgIQRMnX4T+Hzo5Lz3ictHjgzDANBgkqhkiG9w0BAQUFADBfMV0wWwYDVQQD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vKPyXLQLcAAaMo6+2mPxWZHKMM4=</DigestValue>
      </Reference>
      <Reference URI="/word/stylesWithEffects.xml?ContentType=application/vnd.ms-word.stylesWithEffects+xml">
        <DigestMethod Algorithm="http://www.w3.org/2000/09/xmldsig#sha1"/>
        <DigestValue>2++MP7yoVXVdGnEZmriAsc3BWD4=</DigestValue>
      </Reference>
      <Reference URI="/word/webSettings.xml?ContentType=application/vnd.openxmlformats-officedocument.wordprocessingml.webSettings+xml">
        <DigestMethod Algorithm="http://www.w3.org/2000/09/xmldsig#sha1"/>
        <DigestValue>jKK+ie4VnLXpC+up879klXdtl7M=</DigestValue>
      </Reference>
      <Reference URI="/word/settings.xml?ContentType=application/vnd.openxmlformats-officedocument.wordprocessingml.settings+xml">
        <DigestMethod Algorithm="http://www.w3.org/2000/09/xmldsig#sha1"/>
        <DigestValue>1WBy1d5xoGBGTtl9AKRHuhr5otM=</DigestValue>
      </Reference>
      <Reference URI="/word/fontTable.xml?ContentType=application/vnd.openxmlformats-officedocument.wordprocessingml.fontTable+xml">
        <DigestMethod Algorithm="http://www.w3.org/2000/09/xmldsig#sha1"/>
        <DigestValue>nbPEB7aUtJPsBXz50AUvaf7rj8o=</DigestValue>
      </Reference>
      <Reference URI="/word/media/image2.emf?ContentType=image/x-emf">
        <DigestMethod Algorithm="http://www.w3.org/2000/09/xmldsig#sha1"/>
        <DigestValue>tELl9B/OE2MF1nyKRrffz8dELbc=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nPd7d6kA/MPi7OEbVYnZFvSxaao=</DigestValue>
      </Reference>
      <Reference URI="/word/media/image1.jpeg?ContentType=image/jpeg">
        <DigestMethod Algorithm="http://www.w3.org/2000/09/xmldsig#sha1"/>
        <DigestValue>k/srO+u818/awOxmix0lfo//m/o=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83gEIfEvQZdvRGjFAOEuJP54xtI=</DigestValue>
      </Reference>
    </Manifest>
    <SignatureProperties>
      <SignatureProperty Id="idSignatureTime" Target="#idPackageSignature">
        <mdssi:SignatureTime>
          <mdssi:Format>YYYY-MM-DDThh:mm:ssTZD</mdssi:Format>
          <mdssi:Value>2023-11-30T08:19:59Z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2023-11-30T08:19:59Z</xd:SigningTime>
          <xd:SigningCertificate>
            <xd:Cert>
              <xd:CertDigest>
                <DigestMethod Algorithm="http://www.w3.org/2000/09/xmldsig#sha1"/>
                <DigestValue>PvdlGHgHJd6GXzxXym6qNb2q6Xs=</DigestValue>
              </xd:CertDigest>
              <xd:IssuerSerial>
                <X509IssuerName>CN=Л.С.Грода заведующий МБДОУ Детский сад  54</X509IssuerName>
                <X509SerialNumber>91435533946002866566199178437030633676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24</cp:revision>
  <dcterms:created xsi:type="dcterms:W3CDTF">2022-04-06T15:39:00Z</dcterms:created>
  <dcterms:modified xsi:type="dcterms:W3CDTF">2023-11-30T08:19:00Z</dcterms:modified>
</cp:coreProperties>
</file>